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EBA" w:rsidRDefault="00B63EBA">
      <w:pPr>
        <w:pStyle w:val="af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</w:pPr>
      <w:r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-459415</wp:posOffset>
            </wp:positionH>
            <wp:positionV relativeFrom="paragraph">
              <wp:posOffset>-170121</wp:posOffset>
            </wp:positionV>
            <wp:extent cx="7574339" cy="9803219"/>
            <wp:effectExtent l="19050" t="0" r="7561" b="0"/>
            <wp:wrapNone/>
            <wp:docPr id="1" name="Рисунок 1" descr="C:\Users\ЛЕХА\Desktop\пполина работа\программы муниципальные\титульникки джипег\борьба 10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Desktop\пполина работа\программы муниципальные\титульникки джипег\борьба 10-1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339" cy="9803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p w:rsidR="00B63EBA" w:rsidRDefault="00B63EBA" w:rsidP="00B63EBA">
      <w:pPr>
        <w:rPr>
          <w:b/>
          <w:bCs/>
        </w:rPr>
      </w:pPr>
    </w:p>
    <w:sdt>
      <w:sdtPr>
        <w:rPr>
          <w:b/>
          <w:bCs/>
        </w:rPr>
        <w:id w:val="-157434801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 w:val="0"/>
          <w:bCs w:val="0"/>
          <w:sz w:val="24"/>
          <w:szCs w:val="24"/>
        </w:rPr>
      </w:sdtEndPr>
      <w:sdtContent>
        <w:p w:rsidR="008152CE" w:rsidRPr="00B63EBA" w:rsidRDefault="008152CE" w:rsidP="00B63EBA"/>
        <w:p w:rsidR="00CB1A33" w:rsidRPr="008152CE" w:rsidRDefault="00CB1A33" w:rsidP="00F278EC">
          <w:pPr>
            <w:pStyle w:val="af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152CE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CB1A33" w:rsidRPr="00F278EC" w:rsidRDefault="004225D5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4225D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B1A33" w:rsidRPr="00963B99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225D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7495581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Раздел № 1 «Комплекс основных характеристик дополнительной общеобразовательной общеразвивающей программы «Спортивная борьба (дисциплина: греко-римская борьба)»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_Toc107495581 \h </w:instrText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59B9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1A33" w:rsidRPr="00F278EC" w:rsidRDefault="00F278EC" w:rsidP="00F278EC">
          <w:pPr>
            <w:pStyle w:val="3"/>
            <w:tabs>
              <w:tab w:val="left" w:pos="1100"/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</w:rPr>
          </w:pPr>
          <w:r w:rsidRPr="00F278EC">
            <w:rPr>
              <w:rFonts w:ascii="Times New Roman" w:hAnsi="Times New Roman" w:cs="Times New Roman"/>
            </w:rPr>
            <w:t>1.1.</w:t>
          </w:r>
          <w:hyperlink w:anchor="_Toc107495582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Пояснительная записка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_Toc107495582 \h </w:instrText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59B9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63B99" w:rsidRPr="00F278EC" w:rsidRDefault="00963B99" w:rsidP="00F278EC">
          <w:pPr>
            <w:spacing w:after="0"/>
            <w:rPr>
              <w:rFonts w:ascii="Times New Roman" w:hAnsi="Times New Roman" w:cs="Times New Roman"/>
              <w:noProof/>
              <w:lang w:eastAsia="en-US"/>
            </w:rPr>
          </w:pPr>
          <w:r w:rsidRPr="00F278EC">
            <w:rPr>
              <w:rFonts w:ascii="Times New Roman" w:hAnsi="Times New Roman" w:cs="Times New Roman"/>
              <w:noProof/>
              <w:lang w:eastAsia="en-US"/>
            </w:rPr>
            <w:t xml:space="preserve">         Направленность…………………………………………………………………………………………………</w:t>
          </w:r>
          <w:r w:rsidR="007E66DC">
            <w:rPr>
              <w:rFonts w:ascii="Times New Roman" w:hAnsi="Times New Roman" w:cs="Times New Roman"/>
              <w:noProof/>
              <w:lang w:eastAsia="en-US"/>
            </w:rPr>
            <w:t>...</w:t>
          </w:r>
          <w:r w:rsidRPr="00F278EC">
            <w:rPr>
              <w:rFonts w:ascii="Times New Roman" w:hAnsi="Times New Roman" w:cs="Times New Roman"/>
              <w:noProof/>
              <w:lang w:eastAsia="en-US"/>
            </w:rPr>
            <w:t>3</w:t>
          </w:r>
        </w:p>
        <w:p w:rsidR="00963B99" w:rsidRPr="00F278EC" w:rsidRDefault="00963B99" w:rsidP="00F278EC">
          <w:pPr>
            <w:spacing w:after="0"/>
            <w:rPr>
              <w:rFonts w:ascii="Times New Roman" w:hAnsi="Times New Roman" w:cs="Times New Roman"/>
              <w:noProof/>
              <w:lang w:eastAsia="en-US"/>
            </w:rPr>
          </w:pPr>
          <w:r w:rsidRPr="00F278EC">
            <w:rPr>
              <w:rFonts w:ascii="Times New Roman" w:hAnsi="Times New Roman" w:cs="Times New Roman"/>
              <w:noProof/>
              <w:lang w:eastAsia="en-US"/>
            </w:rPr>
            <w:t xml:space="preserve">          Уровень сложности программы…………………………………………………………………………………3</w:t>
          </w:r>
        </w:p>
        <w:p w:rsidR="00963B99" w:rsidRPr="00F278EC" w:rsidRDefault="00963B99" w:rsidP="00F278EC">
          <w:pPr>
            <w:spacing w:after="0"/>
            <w:ind w:left="567"/>
            <w:rPr>
              <w:rFonts w:ascii="Times New Roman" w:hAnsi="Times New Roman" w:cs="Times New Roman"/>
              <w:noProof/>
              <w:lang w:eastAsia="en-US"/>
            </w:rPr>
          </w:pPr>
          <w:r w:rsidRPr="00F278EC">
            <w:rPr>
              <w:rFonts w:ascii="Times New Roman" w:hAnsi="Times New Roman" w:cs="Times New Roman"/>
              <w:noProof/>
              <w:lang w:eastAsia="en-US"/>
            </w:rPr>
            <w:t>Нормативно-правовое обеспечение…………………………………………………………………….............3</w:t>
          </w:r>
        </w:p>
        <w:p w:rsidR="00963B99" w:rsidRPr="00F278EC" w:rsidRDefault="00963B99" w:rsidP="00F278EC">
          <w:pPr>
            <w:spacing w:after="0"/>
            <w:ind w:left="567"/>
            <w:rPr>
              <w:rFonts w:ascii="Times New Roman" w:hAnsi="Times New Roman" w:cs="Times New Roman"/>
              <w:noProof/>
              <w:lang w:eastAsia="en-US"/>
            </w:rPr>
          </w:pPr>
          <w:r w:rsidRPr="00F278EC">
            <w:rPr>
              <w:rFonts w:ascii="Times New Roman" w:hAnsi="Times New Roman" w:cs="Times New Roman"/>
              <w:noProof/>
              <w:lang w:eastAsia="en-US"/>
            </w:rPr>
            <w:t>Актуальность программы……………………………………………………………………………………….5</w:t>
          </w:r>
        </w:p>
        <w:p w:rsidR="00F158C6" w:rsidRPr="00F278EC" w:rsidRDefault="00F158C6" w:rsidP="00F278EC">
          <w:pPr>
            <w:spacing w:after="0"/>
            <w:ind w:left="567"/>
            <w:rPr>
              <w:rFonts w:ascii="Times New Roman" w:hAnsi="Times New Roman" w:cs="Times New Roman"/>
              <w:noProof/>
              <w:lang w:eastAsia="en-US"/>
            </w:rPr>
          </w:pPr>
          <w:r w:rsidRPr="00F278EC">
            <w:rPr>
              <w:rFonts w:ascii="Times New Roman" w:hAnsi="Times New Roman" w:cs="Times New Roman"/>
              <w:noProof/>
              <w:lang w:eastAsia="en-US"/>
            </w:rPr>
            <w:t>Отличительные особенности программы………………………………………………………………………</w:t>
          </w:r>
          <w:r w:rsidR="00383768">
            <w:rPr>
              <w:rFonts w:ascii="Times New Roman" w:hAnsi="Times New Roman" w:cs="Times New Roman"/>
              <w:noProof/>
              <w:lang w:eastAsia="en-US"/>
            </w:rPr>
            <w:t>6</w:t>
          </w:r>
        </w:p>
        <w:p w:rsidR="00F158C6" w:rsidRPr="00F278EC" w:rsidRDefault="00F158C6" w:rsidP="00F278EC">
          <w:pPr>
            <w:spacing w:after="0"/>
            <w:ind w:left="567"/>
            <w:rPr>
              <w:rFonts w:ascii="Times New Roman" w:hAnsi="Times New Roman" w:cs="Times New Roman"/>
              <w:noProof/>
              <w:lang w:eastAsia="en-US"/>
            </w:rPr>
          </w:pPr>
          <w:r w:rsidRPr="00F278EC">
            <w:rPr>
              <w:rFonts w:ascii="Times New Roman" w:hAnsi="Times New Roman" w:cs="Times New Roman"/>
              <w:noProof/>
              <w:lang w:eastAsia="en-US"/>
            </w:rPr>
            <w:t>Адресат программы……………………………………………………………………………………………...</w:t>
          </w:r>
          <w:r w:rsidR="00383768">
            <w:rPr>
              <w:rFonts w:ascii="Times New Roman" w:hAnsi="Times New Roman" w:cs="Times New Roman"/>
              <w:noProof/>
              <w:lang w:eastAsia="en-US"/>
            </w:rPr>
            <w:t>6</w:t>
          </w:r>
        </w:p>
        <w:p w:rsidR="00F158C6" w:rsidRPr="00F278EC" w:rsidRDefault="00F158C6" w:rsidP="00F278EC">
          <w:pPr>
            <w:spacing w:after="0"/>
            <w:ind w:left="567"/>
            <w:rPr>
              <w:rFonts w:ascii="Times New Roman" w:hAnsi="Times New Roman" w:cs="Times New Roman"/>
              <w:noProof/>
              <w:lang w:eastAsia="en-US"/>
            </w:rPr>
          </w:pPr>
          <w:r w:rsidRPr="00F278EC">
            <w:rPr>
              <w:rFonts w:ascii="Times New Roman" w:hAnsi="Times New Roman" w:cs="Times New Roman"/>
              <w:noProof/>
              <w:lang w:eastAsia="en-US"/>
            </w:rPr>
            <w:t>Объем и срок освоения программы…………………………………………………………………………</w:t>
          </w:r>
          <w:r w:rsidR="007E66DC">
            <w:rPr>
              <w:rFonts w:ascii="Times New Roman" w:hAnsi="Times New Roman" w:cs="Times New Roman"/>
              <w:noProof/>
              <w:lang w:eastAsia="en-US"/>
            </w:rPr>
            <w:t>.</w:t>
          </w:r>
          <w:r w:rsidRPr="00F278EC">
            <w:rPr>
              <w:rFonts w:ascii="Times New Roman" w:hAnsi="Times New Roman" w:cs="Times New Roman"/>
              <w:noProof/>
              <w:lang w:eastAsia="en-US"/>
            </w:rPr>
            <w:t>…</w:t>
          </w:r>
          <w:r w:rsidR="007E66DC">
            <w:rPr>
              <w:rFonts w:ascii="Times New Roman" w:hAnsi="Times New Roman" w:cs="Times New Roman"/>
              <w:noProof/>
              <w:lang w:eastAsia="en-US"/>
            </w:rPr>
            <w:t>6</w:t>
          </w:r>
        </w:p>
        <w:p w:rsidR="00F158C6" w:rsidRPr="00F278EC" w:rsidRDefault="00F158C6" w:rsidP="00F278EC">
          <w:pPr>
            <w:spacing w:after="0"/>
            <w:ind w:left="567"/>
            <w:rPr>
              <w:rFonts w:ascii="Times New Roman" w:hAnsi="Times New Roman" w:cs="Times New Roman"/>
              <w:noProof/>
              <w:lang w:eastAsia="en-US"/>
            </w:rPr>
          </w:pPr>
          <w:r w:rsidRPr="00F278EC">
            <w:rPr>
              <w:rFonts w:ascii="Times New Roman" w:hAnsi="Times New Roman" w:cs="Times New Roman"/>
              <w:noProof/>
              <w:lang w:eastAsia="en-US"/>
            </w:rPr>
            <w:t>Формы обучения…………………………………………………………………………………………………</w:t>
          </w:r>
          <w:r w:rsidR="00383768">
            <w:rPr>
              <w:rFonts w:ascii="Times New Roman" w:hAnsi="Times New Roman" w:cs="Times New Roman"/>
              <w:noProof/>
              <w:lang w:eastAsia="en-US"/>
            </w:rPr>
            <w:t>7</w:t>
          </w:r>
        </w:p>
        <w:p w:rsidR="00963B99" w:rsidRPr="00F278EC" w:rsidRDefault="00F158C6" w:rsidP="00F278EC">
          <w:pPr>
            <w:spacing w:after="0"/>
            <w:ind w:left="567"/>
            <w:rPr>
              <w:rFonts w:ascii="Times New Roman" w:hAnsi="Times New Roman" w:cs="Times New Roman"/>
              <w:noProof/>
              <w:lang w:eastAsia="en-US"/>
            </w:rPr>
          </w:pPr>
          <w:r w:rsidRPr="00F278EC">
            <w:rPr>
              <w:rFonts w:ascii="Times New Roman" w:hAnsi="Times New Roman" w:cs="Times New Roman"/>
              <w:noProof/>
              <w:lang w:eastAsia="en-US"/>
            </w:rPr>
            <w:t>Режим занятий……………………………………………………………………………………………………</w:t>
          </w:r>
          <w:r w:rsidR="007E66DC">
            <w:rPr>
              <w:rFonts w:ascii="Times New Roman" w:hAnsi="Times New Roman" w:cs="Times New Roman"/>
              <w:noProof/>
              <w:lang w:eastAsia="en-US"/>
            </w:rPr>
            <w:t>7</w:t>
          </w:r>
          <w:r w:rsidR="00963B99" w:rsidRPr="00F278EC">
            <w:rPr>
              <w:rFonts w:ascii="Times New Roman" w:hAnsi="Times New Roman" w:cs="Times New Roman"/>
              <w:noProof/>
              <w:lang w:eastAsia="en-US"/>
            </w:rPr>
            <w:t xml:space="preserve"> </w:t>
          </w:r>
        </w:p>
        <w:p w:rsidR="00CB1A33" w:rsidRPr="00F278EC" w:rsidRDefault="004225D5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07495583" w:history="1">
            <w:bookmarkStart w:id="0" w:name="_GoBack"/>
            <w:bookmarkEnd w:id="0"/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 xml:space="preserve"> </w:t>
            </w:r>
            <w:r w:rsidR="00F278EC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1.2.</w:t>
            </w:r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Цель и задачи программы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</w:hyperlink>
        </w:p>
        <w:p w:rsidR="00CB1A33" w:rsidRPr="00F278EC" w:rsidRDefault="00F278EC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</w:rPr>
            <w:t>1.3.</w:t>
          </w:r>
          <w:hyperlink w:anchor="_Toc107495584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Содержание программы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</w:hyperlink>
        </w:p>
        <w:p w:rsidR="00CB1A33" w:rsidRPr="007E66DC" w:rsidRDefault="004225D5" w:rsidP="007E66D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07495585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Учебно-тематический план</w:t>
            </w:r>
          </w:hyperlink>
          <w:r w:rsidR="007E66DC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 </w:t>
          </w:r>
          <w:hyperlink w:anchor="_Toc107495586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этапа начальной подготовки первого года обучения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</w:hyperlink>
        </w:p>
        <w:p w:rsidR="00F158C6" w:rsidRPr="00F278EC" w:rsidRDefault="00F158C6" w:rsidP="00F278EC">
          <w:pPr>
            <w:spacing w:after="0"/>
            <w:rPr>
              <w:rFonts w:ascii="Times New Roman" w:hAnsi="Times New Roman" w:cs="Times New Roman"/>
              <w:noProof/>
              <w:lang w:eastAsia="en-US"/>
            </w:rPr>
          </w:pPr>
          <w:r w:rsidRPr="00F278EC">
            <w:rPr>
              <w:rFonts w:ascii="Times New Roman" w:hAnsi="Times New Roman" w:cs="Times New Roman"/>
              <w:noProof/>
              <w:lang w:eastAsia="en-US"/>
            </w:rPr>
            <w:t xml:space="preserve">          Содержание учебно-тематического плана</w:t>
          </w:r>
          <w:r w:rsidRPr="00F278EC">
            <w:rPr>
              <w:rFonts w:ascii="Times New Roman" w:hAnsi="Times New Roman" w:cs="Times New Roman"/>
              <w:noProof/>
            </w:rPr>
            <w:t xml:space="preserve"> </w:t>
          </w:r>
          <w:r w:rsidRPr="00F278EC">
            <w:rPr>
              <w:rFonts w:ascii="Times New Roman" w:hAnsi="Times New Roman" w:cs="Times New Roman"/>
              <w:noProof/>
              <w:lang w:eastAsia="en-US"/>
            </w:rPr>
            <w:t>этапа начальной подго</w:t>
          </w:r>
          <w:r w:rsidR="007E66DC">
            <w:rPr>
              <w:rFonts w:ascii="Times New Roman" w:hAnsi="Times New Roman" w:cs="Times New Roman"/>
              <w:noProof/>
              <w:lang w:eastAsia="en-US"/>
            </w:rPr>
            <w:t>товки первого года обучения………...1</w:t>
          </w:r>
          <w:r w:rsidR="00383768">
            <w:rPr>
              <w:rFonts w:ascii="Times New Roman" w:hAnsi="Times New Roman" w:cs="Times New Roman"/>
              <w:noProof/>
              <w:lang w:eastAsia="en-US"/>
            </w:rPr>
            <w:t>1</w:t>
          </w:r>
        </w:p>
        <w:p w:rsidR="00F158C6" w:rsidRPr="007E66DC" w:rsidRDefault="004225D5" w:rsidP="007E66D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07495587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Учебно-тематический план</w:t>
            </w:r>
          </w:hyperlink>
          <w:r w:rsidR="007E66DC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 </w:t>
          </w:r>
          <w:hyperlink w:anchor="_Toc107495588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этапа начальной подготовки второго года обучения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_Toc107495588 \h </w:instrText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59B9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F158C6" w:rsidRPr="00F278EC">
            <w:rPr>
              <w:rFonts w:ascii="Times New Roman" w:hAnsi="Times New Roman" w:cs="Times New Roman"/>
              <w:noProof/>
            </w:rPr>
            <w:t xml:space="preserve"> </w:t>
          </w:r>
        </w:p>
        <w:p w:rsidR="00CB1A33" w:rsidRPr="00F278EC" w:rsidRDefault="00F158C6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  <w:noProof/>
            </w:rPr>
            <w:t>Содержание учебно-тематического плана этапа начальной подготовки второго года обучения…</w:t>
          </w:r>
          <w:r w:rsidR="007E66DC">
            <w:rPr>
              <w:rFonts w:ascii="Times New Roman" w:hAnsi="Times New Roman" w:cs="Times New Roman"/>
              <w:noProof/>
            </w:rPr>
            <w:t>……….2</w:t>
          </w:r>
          <w:r w:rsidR="00383768">
            <w:rPr>
              <w:rFonts w:ascii="Times New Roman" w:hAnsi="Times New Roman" w:cs="Times New Roman"/>
              <w:noProof/>
            </w:rPr>
            <w:t>4</w:t>
          </w:r>
        </w:p>
        <w:p w:rsidR="00F158C6" w:rsidRPr="007E66DC" w:rsidRDefault="004225D5" w:rsidP="007E66D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07495589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Учебно-тематический план</w:t>
            </w:r>
          </w:hyperlink>
          <w:r w:rsidR="007E66DC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 </w:t>
          </w:r>
          <w:hyperlink w:anchor="_Toc107495590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этапа начальной подготовки третьего года обучения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_Toc107495590 \h </w:instrText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59B9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F158C6" w:rsidRPr="00F278EC">
            <w:rPr>
              <w:rFonts w:ascii="Times New Roman" w:hAnsi="Times New Roman" w:cs="Times New Roman"/>
              <w:noProof/>
            </w:rPr>
            <w:t xml:space="preserve"> </w:t>
          </w:r>
        </w:p>
        <w:p w:rsidR="00CB1A33" w:rsidRPr="00F278EC" w:rsidRDefault="00F158C6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  <w:noProof/>
            </w:rPr>
            <w:t>Содержание учебно-тематического плана этапа начальной подготовки третьего года обучения…</w:t>
          </w:r>
          <w:r w:rsidR="007E66DC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>……...2</w:t>
          </w:r>
          <w:r w:rsidR="00383768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>9</w:t>
          </w:r>
        </w:p>
        <w:p w:rsidR="00CB1A33" w:rsidRPr="007E66DC" w:rsidRDefault="004225D5" w:rsidP="007E66D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07495591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Учебно-тематический план</w:t>
            </w:r>
          </w:hyperlink>
          <w:r w:rsidR="007E66DC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 </w:t>
          </w:r>
          <w:hyperlink w:anchor="_Toc107495592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учебно-тренировочного этапа первого года обучения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_Toc107495592 \h </w:instrText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59B9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158C6" w:rsidRPr="00F278EC" w:rsidRDefault="00F158C6" w:rsidP="00F278EC">
          <w:pPr>
            <w:spacing w:after="0"/>
            <w:rPr>
              <w:rFonts w:ascii="Times New Roman" w:hAnsi="Times New Roman" w:cs="Times New Roman"/>
              <w:noProof/>
              <w:lang w:eastAsia="en-US"/>
            </w:rPr>
          </w:pPr>
          <w:r w:rsidRPr="00F278EC">
            <w:rPr>
              <w:rFonts w:ascii="Times New Roman" w:hAnsi="Times New Roman" w:cs="Times New Roman"/>
              <w:noProof/>
              <w:lang w:eastAsia="en-US"/>
            </w:rPr>
            <w:t xml:space="preserve">         Содержание учебно-тематического плана учебно-тренировочного</w:t>
          </w:r>
          <w:r w:rsidR="007E66DC">
            <w:rPr>
              <w:rFonts w:ascii="Times New Roman" w:hAnsi="Times New Roman" w:cs="Times New Roman"/>
              <w:noProof/>
              <w:lang w:eastAsia="en-US"/>
            </w:rPr>
            <w:t xml:space="preserve"> этапа первого года обучения………..3</w:t>
          </w:r>
          <w:r w:rsidR="00383768">
            <w:rPr>
              <w:rFonts w:ascii="Times New Roman" w:hAnsi="Times New Roman" w:cs="Times New Roman"/>
              <w:noProof/>
              <w:lang w:eastAsia="en-US"/>
            </w:rPr>
            <w:t>4</w:t>
          </w:r>
        </w:p>
        <w:p w:rsidR="00F158C6" w:rsidRPr="007E66DC" w:rsidRDefault="004225D5" w:rsidP="007E66D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07495593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Учебно-тематический план</w:t>
            </w:r>
          </w:hyperlink>
          <w:r w:rsidR="007E66DC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 </w:t>
          </w:r>
          <w:hyperlink w:anchor="_Toc107495594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учебно-тренировочного этапа второго года обучения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40</w:t>
            </w:r>
          </w:hyperlink>
          <w:r w:rsidR="00F158C6" w:rsidRPr="00F278EC">
            <w:rPr>
              <w:rFonts w:ascii="Times New Roman" w:hAnsi="Times New Roman" w:cs="Times New Roman"/>
              <w:noProof/>
            </w:rPr>
            <w:t xml:space="preserve"> </w:t>
          </w:r>
        </w:p>
        <w:p w:rsidR="00CB1A33" w:rsidRPr="00F278EC" w:rsidRDefault="00F158C6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  <w:noProof/>
            </w:rPr>
            <w:t>Содержание учебно-тематического плана учебно-тренировочного этапа второго года обучения…</w:t>
          </w:r>
          <w:r w:rsidR="007E66DC">
            <w:rPr>
              <w:rFonts w:ascii="Times New Roman" w:hAnsi="Times New Roman" w:cs="Times New Roman"/>
              <w:noProof/>
            </w:rPr>
            <w:t>……...</w:t>
          </w:r>
          <w:r w:rsidR="00383768">
            <w:rPr>
              <w:rFonts w:ascii="Times New Roman" w:hAnsi="Times New Roman" w:cs="Times New Roman"/>
              <w:noProof/>
            </w:rPr>
            <w:t>40</w:t>
          </w:r>
        </w:p>
        <w:p w:rsidR="00F158C6" w:rsidRPr="007E66DC" w:rsidRDefault="004225D5" w:rsidP="007E66D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07495595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Учебно-тематический план</w:t>
            </w:r>
          </w:hyperlink>
          <w:r w:rsidR="007E66DC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t xml:space="preserve"> </w:t>
          </w:r>
          <w:hyperlink w:anchor="_Toc107495596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учебно-тренировочного этапа третьего года обучения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_Toc107495596 \h </w:instrText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59B9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  <w:r w:rsidR="00F158C6" w:rsidRPr="00F278EC">
            <w:rPr>
              <w:rFonts w:ascii="Times New Roman" w:hAnsi="Times New Roman" w:cs="Times New Roman"/>
              <w:noProof/>
            </w:rPr>
            <w:t xml:space="preserve"> </w:t>
          </w:r>
        </w:p>
        <w:p w:rsidR="00CB1A33" w:rsidRPr="00F278EC" w:rsidRDefault="00F158C6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  <w:noProof/>
            </w:rPr>
            <w:t>Содержание учебно-тематического плана учебно-тренировочного этапа третьего года обучения…</w:t>
          </w:r>
          <w:r w:rsidR="007E66DC">
            <w:rPr>
              <w:rFonts w:ascii="Times New Roman" w:hAnsi="Times New Roman" w:cs="Times New Roman"/>
              <w:noProof/>
            </w:rPr>
            <w:t>……..4</w:t>
          </w:r>
          <w:r w:rsidR="00383768">
            <w:rPr>
              <w:rFonts w:ascii="Times New Roman" w:hAnsi="Times New Roman" w:cs="Times New Roman"/>
              <w:noProof/>
            </w:rPr>
            <w:t>8</w:t>
          </w:r>
        </w:p>
        <w:p w:rsidR="00CB1A33" w:rsidRPr="00F278EC" w:rsidRDefault="00F278EC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</w:rPr>
            <w:t>1.4.</w:t>
          </w:r>
          <w:hyperlink w:anchor="_Toc107495597" w:history="1">
            <w:r w:rsidR="00CB1A33" w:rsidRPr="00F278EC">
              <w:rPr>
                <w:rStyle w:val="af2"/>
                <w:rFonts w:ascii="Times New Roman" w:eastAsiaTheme="majorEastAsia" w:hAnsi="Times New Roman" w:cs="Times New Roman"/>
                <w:noProof/>
                <w:sz w:val="24"/>
                <w:szCs w:val="24"/>
                <w:lang w:bidi="ru-RU"/>
              </w:rPr>
              <w:t>Планируемые результаты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_Toc107495597 \h </w:instrText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59B9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1A33" w:rsidRPr="00F278EC" w:rsidRDefault="00F278EC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</w:rPr>
            <w:t xml:space="preserve">Раздел №2 </w:t>
          </w:r>
          <w:hyperlink w:anchor="_Toc107495598" w:history="1">
            <w:r w:rsidR="00CB1A33" w:rsidRPr="00F278EC">
              <w:rPr>
                <w:rStyle w:val="af2"/>
                <w:rFonts w:ascii="Times New Roman" w:eastAsiaTheme="majorEastAsia" w:hAnsi="Times New Roman" w:cs="Times New Roman"/>
                <w:b/>
                <w:noProof/>
                <w:sz w:val="24"/>
                <w:szCs w:val="24"/>
                <w:lang w:bidi="ru-RU"/>
              </w:rPr>
              <w:t>«Комплекс организационно-педагогических условий»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_Toc107495598 \h </w:instrText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59B9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1A33" w:rsidRPr="00F278EC" w:rsidRDefault="00F278EC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</w:rPr>
            <w:t>2.1.</w:t>
          </w:r>
          <w:hyperlink w:anchor="_Toc107495599" w:history="1">
            <w:r w:rsidR="00CB1A33" w:rsidRPr="00F278EC">
              <w:rPr>
                <w:rStyle w:val="af2"/>
                <w:rFonts w:ascii="Times New Roman" w:eastAsiaTheme="majorEastAsia" w:hAnsi="Times New Roman" w:cs="Times New Roman"/>
                <w:noProof/>
                <w:sz w:val="24"/>
                <w:szCs w:val="24"/>
                <w:lang w:bidi="ru-RU"/>
              </w:rPr>
              <w:t>Календарный учебный график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_Toc107495599 \h </w:instrText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59B9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1A33" w:rsidRPr="00F278EC" w:rsidRDefault="00F278EC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</w:rPr>
            <w:t>2.2.</w:t>
          </w:r>
          <w:hyperlink w:anchor="_Toc107495600" w:history="1">
            <w:r w:rsidR="00CB1A33" w:rsidRPr="00F278EC">
              <w:rPr>
                <w:rStyle w:val="af2"/>
                <w:rFonts w:ascii="Times New Roman" w:eastAsiaTheme="majorEastAsia" w:hAnsi="Times New Roman" w:cs="Times New Roman"/>
                <w:noProof/>
                <w:sz w:val="24"/>
                <w:szCs w:val="24"/>
                <w:lang w:bidi="ru-RU"/>
              </w:rPr>
              <w:t>Условия реализации программы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_Toc107495600 \h </w:instrText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59B9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225D5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1A33" w:rsidRPr="00F278EC" w:rsidRDefault="00F278EC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</w:rPr>
            <w:t>2.3.</w:t>
          </w:r>
          <w:hyperlink w:anchor="_Toc107495601" w:history="1">
            <w:r w:rsidR="00D0217E" w:rsidRPr="00F278EC">
              <w:rPr>
                <w:rStyle w:val="af2"/>
                <w:rFonts w:ascii="Times New Roman" w:eastAsiaTheme="majorEastAsia" w:hAnsi="Times New Roman" w:cs="Times New Roman"/>
                <w:noProof/>
                <w:sz w:val="24"/>
                <w:szCs w:val="24"/>
                <w:lang w:bidi="ru-RU"/>
              </w:rPr>
              <w:t>Формы аттестации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60</w:t>
            </w:r>
          </w:hyperlink>
        </w:p>
        <w:p w:rsidR="00CB1A33" w:rsidRPr="00F278EC" w:rsidRDefault="00F278EC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</w:rPr>
            <w:t>2.4.</w:t>
          </w:r>
          <w:hyperlink w:anchor="_Toc107495602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Оценочные материалы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</w:hyperlink>
        </w:p>
        <w:p w:rsidR="00CB1A33" w:rsidRPr="00F278EC" w:rsidRDefault="00F278EC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</w:rPr>
            <w:t>2.5.</w:t>
          </w:r>
          <w:hyperlink w:anchor="_Toc107495603" w:history="1">
            <w:r w:rsidR="00F36E72" w:rsidRPr="00F278EC">
              <w:rPr>
                <w:rStyle w:val="af2"/>
                <w:rFonts w:ascii="Times New Roman" w:eastAsiaTheme="majorEastAsia" w:hAnsi="Times New Roman" w:cs="Times New Roman"/>
                <w:noProof/>
                <w:sz w:val="24"/>
                <w:szCs w:val="24"/>
                <w:lang w:bidi="ru-RU"/>
              </w:rPr>
              <w:t>Методически</w:t>
            </w:r>
            <w:r w:rsidR="00D0217E" w:rsidRPr="00F278EC">
              <w:rPr>
                <w:rStyle w:val="af2"/>
                <w:rFonts w:ascii="Times New Roman" w:eastAsiaTheme="majorEastAsia" w:hAnsi="Times New Roman" w:cs="Times New Roman"/>
                <w:noProof/>
                <w:sz w:val="24"/>
                <w:szCs w:val="24"/>
                <w:lang w:bidi="ru-RU"/>
              </w:rPr>
              <w:t>е материалы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80</w:t>
            </w:r>
          </w:hyperlink>
        </w:p>
        <w:p w:rsidR="00CB1A33" w:rsidRPr="00F278EC" w:rsidRDefault="00F278EC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r w:rsidRPr="00F278EC">
            <w:rPr>
              <w:rFonts w:ascii="Times New Roman" w:hAnsi="Times New Roman" w:cs="Times New Roman"/>
            </w:rPr>
            <w:t>2.6.</w:t>
          </w:r>
          <w:hyperlink w:anchor="_Toc107495604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План воспитательной работы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3768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83</w:t>
            </w:r>
          </w:hyperlink>
        </w:p>
        <w:p w:rsidR="00CB1A33" w:rsidRPr="00F278EC" w:rsidRDefault="004225D5" w:rsidP="00F278EC">
          <w:pPr>
            <w:pStyle w:val="3"/>
            <w:tabs>
              <w:tab w:val="right" w:leader="dot" w:pos="10456"/>
            </w:tabs>
            <w:spacing w:after="0"/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</w:pPr>
          <w:hyperlink w:anchor="_Toc107495605" w:history="1">
            <w:r w:rsidR="00CB1A33" w:rsidRPr="00F278EC">
              <w:rPr>
                <w:rStyle w:val="af2"/>
                <w:rFonts w:ascii="Times New Roman" w:hAnsi="Times New Roman" w:cs="Times New Roman"/>
                <w:noProof/>
                <w:sz w:val="24"/>
                <w:szCs w:val="24"/>
                <w:lang w:bidi="ru-RU"/>
              </w:rPr>
              <w:t>Список литературы</w:t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CB1A33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_Toc107495605 \h </w:instrText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D59B9"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6F18B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F278E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B1A33" w:rsidRPr="00963B99" w:rsidRDefault="004225D5" w:rsidP="00F278EC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963B9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97887" w:rsidRDefault="00F97887" w:rsidP="00F278EC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6223" w:rsidRDefault="005C6223" w:rsidP="00CB1A33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66DC" w:rsidRDefault="007E66DC" w:rsidP="00CB1A33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66DC" w:rsidRDefault="007E66DC" w:rsidP="00CB1A33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E66DC" w:rsidRDefault="007E66DC" w:rsidP="00CB1A33">
      <w:pPr>
        <w:widowControl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40EFB" w:rsidRPr="00D169D9" w:rsidRDefault="00F278EC" w:rsidP="007E2AA9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1" w:name="_Toc107407078"/>
      <w:bookmarkStart w:id="2" w:name="_Toc107495581"/>
      <w:r>
        <w:rPr>
          <w:i w:val="0"/>
          <w:sz w:val="28"/>
          <w:szCs w:val="28"/>
        </w:rPr>
        <w:lastRenderedPageBreak/>
        <w:t xml:space="preserve">Раздел №1 </w:t>
      </w:r>
      <w:r w:rsidR="00B40EFB" w:rsidRPr="00D169D9">
        <w:rPr>
          <w:i w:val="0"/>
          <w:sz w:val="28"/>
          <w:szCs w:val="28"/>
        </w:rPr>
        <w:t>«Комплекс основных характеристик дополнительной общеобразовательной общеразвивающей программы «Спортивная борьба (дисциплина: греко-римская борьба)»</w:t>
      </w:r>
      <w:bookmarkEnd w:id="1"/>
      <w:bookmarkEnd w:id="2"/>
    </w:p>
    <w:p w:rsidR="005C6223" w:rsidRPr="00D169D9" w:rsidRDefault="005C6223" w:rsidP="007E2AA9">
      <w:pPr>
        <w:pStyle w:val="210"/>
        <w:spacing w:before="0" w:line="360" w:lineRule="auto"/>
        <w:ind w:left="426" w:right="401" w:firstLine="567"/>
        <w:jc w:val="both"/>
        <w:rPr>
          <w:i w:val="0"/>
          <w:sz w:val="28"/>
          <w:szCs w:val="28"/>
        </w:rPr>
      </w:pPr>
    </w:p>
    <w:p w:rsidR="008C6987" w:rsidRPr="00D169D9" w:rsidRDefault="00F278EC" w:rsidP="007E2AA9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3" w:name="_Toc107495582"/>
      <w:r>
        <w:rPr>
          <w:i w:val="0"/>
          <w:sz w:val="28"/>
          <w:szCs w:val="28"/>
        </w:rPr>
        <w:t>1.1.</w:t>
      </w:r>
      <w:r w:rsidR="008C6987" w:rsidRPr="00D169D9">
        <w:rPr>
          <w:i w:val="0"/>
          <w:sz w:val="28"/>
          <w:szCs w:val="28"/>
        </w:rPr>
        <w:t>Пояснительная записка</w:t>
      </w:r>
      <w:bookmarkEnd w:id="3"/>
    </w:p>
    <w:p w:rsidR="00B91FD0" w:rsidRDefault="00B91FD0" w:rsidP="007E2AA9">
      <w:pPr>
        <w:pStyle w:val="c218"/>
        <w:shd w:val="clear" w:color="auto" w:fill="FFFFFF"/>
        <w:spacing w:before="0" w:beforeAutospacing="0" w:after="0" w:afterAutospacing="0" w:line="360" w:lineRule="auto"/>
        <w:ind w:left="426" w:right="401" w:firstLine="567"/>
        <w:jc w:val="both"/>
        <w:rPr>
          <w:rStyle w:val="c5"/>
          <w:b/>
          <w:i/>
          <w:color w:val="000000"/>
          <w:sz w:val="28"/>
          <w:szCs w:val="28"/>
        </w:rPr>
      </w:pPr>
      <w:r w:rsidRPr="00CD0639">
        <w:rPr>
          <w:rStyle w:val="c5"/>
          <w:color w:val="000000"/>
          <w:sz w:val="28"/>
          <w:szCs w:val="28"/>
        </w:rPr>
        <w:t>Дополнительная   общеобразовательная общеразвивающая  программа  «</w:t>
      </w:r>
      <w:r>
        <w:rPr>
          <w:rStyle w:val="c5"/>
          <w:color w:val="000000"/>
          <w:sz w:val="28"/>
          <w:szCs w:val="28"/>
        </w:rPr>
        <w:t>Спортивная борьба (дисциплина: греко-римская борьба)</w:t>
      </w:r>
      <w:r w:rsidRPr="00CD0639">
        <w:rPr>
          <w:rStyle w:val="c5"/>
          <w:color w:val="000000"/>
          <w:sz w:val="28"/>
          <w:szCs w:val="28"/>
        </w:rPr>
        <w:t>»</w:t>
      </w:r>
      <w:r>
        <w:rPr>
          <w:rStyle w:val="c5"/>
          <w:color w:val="000000"/>
          <w:sz w:val="28"/>
          <w:szCs w:val="28"/>
        </w:rPr>
        <w:t xml:space="preserve"> </w:t>
      </w:r>
      <w:r w:rsidRPr="00CD0639">
        <w:rPr>
          <w:rStyle w:val="c5"/>
          <w:color w:val="000000"/>
          <w:sz w:val="28"/>
          <w:szCs w:val="28"/>
        </w:rPr>
        <w:t xml:space="preserve">имеет </w:t>
      </w:r>
      <w:r w:rsidR="00D0217E">
        <w:rPr>
          <w:rStyle w:val="c5"/>
          <w:b/>
          <w:i/>
          <w:color w:val="000000"/>
          <w:sz w:val="28"/>
          <w:szCs w:val="28"/>
        </w:rPr>
        <w:t>физкультурно-</w:t>
      </w:r>
      <w:r w:rsidRPr="00CD0639">
        <w:rPr>
          <w:rStyle w:val="c5"/>
          <w:b/>
          <w:i/>
          <w:color w:val="000000"/>
          <w:sz w:val="28"/>
          <w:szCs w:val="28"/>
        </w:rPr>
        <w:t>спортивную  направленность.</w:t>
      </w:r>
    </w:p>
    <w:p w:rsidR="00B91FD0" w:rsidRPr="00D169D9" w:rsidRDefault="00B91FD0" w:rsidP="007E2AA9">
      <w:pPr>
        <w:shd w:val="clear" w:color="auto" w:fill="FFFFFF"/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 w:rsidR="00620C5F">
        <w:rPr>
          <w:rFonts w:ascii="Times New Roman" w:hAnsi="Times New Roman" w:cs="Times New Roman"/>
          <w:b/>
          <w:sz w:val="28"/>
          <w:szCs w:val="28"/>
        </w:rPr>
        <w:t>сложности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B91FD0" w:rsidRPr="00B91FD0" w:rsidRDefault="00B91FD0" w:rsidP="007E2AA9">
      <w:pPr>
        <w:spacing w:after="0" w:line="360" w:lineRule="auto"/>
        <w:ind w:left="426" w:right="401" w:firstLine="567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B91FD0">
        <w:rPr>
          <w:rFonts w:ascii="Times New Roman" w:eastAsia="Times New Roman" w:hAnsi="Times New Roman" w:cs="Times New Roman"/>
          <w:color w:val="000000"/>
          <w:sz w:val="28"/>
          <w:szCs w:val="20"/>
        </w:rPr>
        <w:t>Дополнительная общеобраз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овательная   общеразвивающая   п</w:t>
      </w:r>
      <w:r w:rsidRPr="00B91FD0">
        <w:rPr>
          <w:rFonts w:ascii="Times New Roman" w:eastAsia="Times New Roman" w:hAnsi="Times New Roman" w:cs="Times New Roman"/>
          <w:color w:val="000000"/>
          <w:sz w:val="28"/>
          <w:szCs w:val="20"/>
        </w:rPr>
        <w:t>рограмма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«Спортивная борьба (дисциплина: греко-римская борьба) </w:t>
      </w:r>
      <w:r w:rsidRPr="00B91FD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является разно</w:t>
      </w:r>
      <w:r w:rsidR="00F36E72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B91FD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уровневой, включает в себя:  </w:t>
      </w:r>
      <w:r w:rsidRPr="00B91FD0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>базовый и продвинутый  уровни</w:t>
      </w:r>
      <w:r w:rsidRPr="00B91FD0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, которые предполагают  формирование  навыков здорового и безопасного образа жизни, интереса и  устойчивой мотивации к занятиям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спортивной борьбой</w:t>
      </w:r>
      <w:r w:rsidRPr="00B91FD0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  <w:r w:rsidRPr="00B91FD0">
        <w:rPr>
          <w:rFonts w:ascii="Times New Roman" w:eastAsia="Times New Roman" w:hAnsi="Times New Roman" w:cs="Times New Roman"/>
          <w:color w:val="FF0000"/>
          <w:sz w:val="28"/>
          <w:szCs w:val="20"/>
        </w:rPr>
        <w:t xml:space="preserve"> </w:t>
      </w:r>
    </w:p>
    <w:p w:rsidR="007E1761" w:rsidRPr="007E2AA9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AA9">
        <w:rPr>
          <w:rFonts w:ascii="Times New Roman" w:hAnsi="Times New Roman" w:cs="Times New Roman"/>
          <w:b/>
          <w:sz w:val="28"/>
          <w:szCs w:val="28"/>
        </w:rPr>
        <w:t>Программа разработана  с учетом законодательных нормативно-правовых документов:</w:t>
      </w:r>
    </w:p>
    <w:p w:rsidR="007E1761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Конвенции о правах ребёнка (принята резолюцией 44/25 Генеральной Ассамблеи ООН от 20.11.1989);</w:t>
      </w:r>
    </w:p>
    <w:p w:rsidR="007E1761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Российской Федерации от 29.12.2012 г № 273-ФЗ «Об образовании в Российской Федерации»</w:t>
      </w:r>
      <w:r w:rsidR="00FC4324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CE00BB">
        <w:rPr>
          <w:rFonts w:ascii="Times New Roman" w:hAnsi="Times New Roman" w:cs="Times New Roman"/>
          <w:sz w:val="28"/>
          <w:szCs w:val="28"/>
        </w:rPr>
        <w:t xml:space="preserve"> на основании приказа «О внесении изменений в Федеральный з</w:t>
      </w:r>
      <w:r w:rsidR="00162ABB">
        <w:rPr>
          <w:rFonts w:ascii="Times New Roman" w:hAnsi="Times New Roman" w:cs="Times New Roman"/>
          <w:sz w:val="28"/>
          <w:szCs w:val="28"/>
        </w:rPr>
        <w:t>акон «Об образовании» от 2012г. -</w:t>
      </w:r>
      <w:r w:rsidR="00CE00BB">
        <w:rPr>
          <w:rFonts w:ascii="Times New Roman" w:hAnsi="Times New Roman" w:cs="Times New Roman"/>
          <w:sz w:val="28"/>
          <w:szCs w:val="28"/>
        </w:rPr>
        <w:t xml:space="preserve">  № 371-ФЗ от 24.09. 2022 г.</w:t>
      </w:r>
      <w:r w:rsidR="00162A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761" w:rsidRPr="00AE366F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anchor="100009" w:history="1">
        <w:r w:rsidRPr="007E1761">
          <w:rPr>
            <w:rStyle w:val="af2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Указа</w:t>
        </w:r>
      </w:hyperlink>
      <w:r w:rsidRPr="007E1761">
        <w:rPr>
          <w:rFonts w:ascii="Times New Roman" w:hAnsi="Times New Roman" w:cs="Times New Roman"/>
          <w:sz w:val="28"/>
          <w:szCs w:val="28"/>
        </w:rPr>
        <w:t> </w:t>
      </w:r>
      <w:r w:rsidRPr="00AE366F">
        <w:rPr>
          <w:rFonts w:ascii="Times New Roman" w:hAnsi="Times New Roman" w:cs="Times New Roman"/>
          <w:color w:val="000000"/>
          <w:sz w:val="28"/>
          <w:szCs w:val="28"/>
        </w:rPr>
        <w:t>Президента Российской Федерации от 21 июля 2020 г. N 474 "О национальных целях развития Российской Федерации на период до 2030 года";</w:t>
      </w:r>
    </w:p>
    <w:p w:rsidR="007E1761" w:rsidRPr="002457ED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программы РФ «Развитие образования» на 2018-2025 года (Утвержденная Постановлением Правительства Российской Федерации от 26.12.2017 г № 1642)</w:t>
      </w:r>
      <w:r w:rsidR="00CE00BB">
        <w:rPr>
          <w:rFonts w:ascii="Times New Roman" w:hAnsi="Times New Roman" w:cs="Times New Roman"/>
          <w:sz w:val="28"/>
          <w:szCs w:val="28"/>
        </w:rPr>
        <w:t xml:space="preserve"> с учетом изменений на основании постановления Правительства Российской Федерации от 24.12. 2022 г. № 2463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761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Концепции </w:t>
      </w:r>
      <w:r w:rsidRPr="009F0C74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 (утвержденной распоряжением Правительства РФ от 31.03.2022 г. № 678-р);</w:t>
      </w:r>
    </w:p>
    <w:p w:rsidR="007E1761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-Концепции развития детско-юношеского спорта в Российской Федерации до 2030 года (утвержденной Распоряжением Правительства Российской Федерации от 28.12.2021 г. № 3894-р);</w:t>
      </w:r>
    </w:p>
    <w:p w:rsidR="007E1761" w:rsidRPr="007E1761" w:rsidRDefault="007E2AA9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1761" w:rsidRPr="007E1761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Российской Федерации "Развитие образования" (Утвержденное Постановлением Правительства РФ от 26.12.2017 N 1642 (ред. от 20.05.2022); </w:t>
      </w:r>
      <w:r w:rsidR="007E1761" w:rsidRPr="007E1761">
        <w:rPr>
          <w:rFonts w:ascii="Times New Roman" w:hAnsi="Times New Roman" w:cs="Times New Roman"/>
          <w:color w:val="000000"/>
          <w:sz w:val="28"/>
          <w:szCs w:val="28"/>
        </w:rPr>
        <w:t>- Национального проекта "Образование";</w:t>
      </w:r>
    </w:p>
    <w:p w:rsidR="007E1761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-Стратегией развития воспитания в Российской Федерации до 2025 года (утвержденной Распоряжение</w:t>
      </w:r>
      <w:r w:rsidR="00E61D4E">
        <w:rPr>
          <w:rFonts w:ascii="Times New Roman" w:hAnsi="Times New Roman" w:cs="Times New Roman"/>
          <w:sz w:val="28"/>
          <w:szCs w:val="28"/>
        </w:rPr>
        <w:t>м Правительства РФ от 29.05.2015</w:t>
      </w:r>
      <w:r>
        <w:rPr>
          <w:rFonts w:ascii="Times New Roman" w:hAnsi="Times New Roman" w:cs="Times New Roman"/>
          <w:sz w:val="28"/>
          <w:szCs w:val="28"/>
        </w:rPr>
        <w:t xml:space="preserve"> г № 996-р);</w:t>
      </w:r>
    </w:p>
    <w:p w:rsidR="007E1761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-Стратегией развития физической культуры и спорта в РФ на период до 2030 г, (утвержденной  распоряжением Правительства Российской Федерации от 24.11.2020 г. № 3081-р);</w:t>
      </w:r>
    </w:p>
    <w:p w:rsidR="007E1761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-Основ государственной молодёжной политики в РФ на период до 2025 года (утвержденных Распоряжением Правительства РФ от 29. 11.2014 г. № 2403-р);</w:t>
      </w:r>
    </w:p>
    <w:p w:rsidR="007E1761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-Указом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 (от 29.10.2015 г. № 536);</w:t>
      </w:r>
    </w:p>
    <w:p w:rsidR="007E1761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-Профессионального стандарта «Педагог дополнительного образования детей и взрослых» (Утвержденный Приказом Ми</w:t>
      </w:r>
      <w:r w:rsidR="00FC4324">
        <w:rPr>
          <w:rFonts w:ascii="Times New Roman" w:hAnsi="Times New Roman" w:cs="Times New Roman"/>
          <w:sz w:val="28"/>
          <w:szCs w:val="28"/>
        </w:rPr>
        <w:t>нтруда и соц. защиты РФ от 22.09.2021 г. № 652н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E1761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C5F" w:rsidRPr="00620C5F">
        <w:rPr>
          <w:rFonts w:ascii="Times New Roman" w:hAnsi="Times New Roman" w:cs="Times New Roman"/>
          <w:sz w:val="28"/>
          <w:szCs w:val="28"/>
        </w:rPr>
        <w:t xml:space="preserve"> </w:t>
      </w:r>
      <w:r w:rsidR="00620C5F" w:rsidRPr="00A53892">
        <w:rPr>
          <w:rFonts w:ascii="Times New Roman" w:hAnsi="Times New Roman" w:cs="Times New Roman"/>
          <w:sz w:val="28"/>
          <w:szCs w:val="28"/>
        </w:rPr>
        <w:t>Приказ Министерства Просве</w:t>
      </w:r>
      <w:r w:rsidR="00620C5F">
        <w:rPr>
          <w:rFonts w:ascii="Times New Roman" w:hAnsi="Times New Roman" w:cs="Times New Roman"/>
          <w:sz w:val="28"/>
          <w:szCs w:val="28"/>
        </w:rPr>
        <w:t>щения Российской Федерации от 27.07.2022</w:t>
      </w:r>
      <w:r w:rsidR="00620C5F" w:rsidRPr="00A53892">
        <w:rPr>
          <w:rFonts w:ascii="Times New Roman" w:hAnsi="Times New Roman" w:cs="Times New Roman"/>
          <w:sz w:val="28"/>
          <w:szCs w:val="28"/>
        </w:rPr>
        <w:t xml:space="preserve"> г</w:t>
      </w:r>
      <w:r w:rsidR="00620C5F">
        <w:rPr>
          <w:rFonts w:ascii="Times New Roman" w:hAnsi="Times New Roman" w:cs="Times New Roman"/>
          <w:sz w:val="28"/>
          <w:szCs w:val="28"/>
        </w:rPr>
        <w:t>. № 629</w:t>
      </w:r>
      <w:r w:rsidR="00620C5F" w:rsidRPr="00A53892">
        <w:rPr>
          <w:rFonts w:ascii="Times New Roman" w:hAnsi="Times New Roman" w:cs="Times New Roman"/>
          <w:sz w:val="28"/>
          <w:szCs w:val="28"/>
        </w:rPr>
        <w:t xml:space="preserve"> «О</w:t>
      </w:r>
      <w:r w:rsidR="00620C5F"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="00620C5F" w:rsidRPr="00A53892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дополнительным  общеобразовательным программам</w:t>
      </w:r>
      <w:r w:rsidR="00620C5F">
        <w:rPr>
          <w:rFonts w:ascii="Times New Roman" w:hAnsi="Times New Roman" w:cs="Times New Roman"/>
          <w:sz w:val="28"/>
          <w:szCs w:val="28"/>
        </w:rPr>
        <w:t>»;</w:t>
      </w:r>
    </w:p>
    <w:p w:rsidR="007E1761" w:rsidRDefault="007E1761" w:rsidP="007E2AA9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-Постановлением Главного государственного санитарного врача Российской Федерации от 28.09.2020 г.</w:t>
      </w:r>
      <w:r w:rsidR="007E0613">
        <w:rPr>
          <w:rFonts w:ascii="Times New Roman" w:hAnsi="Times New Roman" w:cs="Times New Roman"/>
          <w:sz w:val="28"/>
          <w:szCs w:val="28"/>
        </w:rPr>
        <w:t xml:space="preserve"> №28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санитарных правил СП 2</w:t>
      </w:r>
      <w:r w:rsidR="007E06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4.3648-20 «Санитарно - эпидемиологических требований к организациям воспитания и обучения, отдыха и оздоровления детей и молодёжи»;</w:t>
      </w:r>
    </w:p>
    <w:p w:rsidR="007E1761" w:rsidRDefault="00162ABB" w:rsidP="007E2AA9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Письмом Минобрнауки РФ от 29.07.2021г. № МН-7/5979</w:t>
      </w:r>
      <w:r w:rsidR="007E1761">
        <w:rPr>
          <w:rFonts w:ascii="Times New Roman" w:hAnsi="Times New Roman" w:cs="Times New Roman"/>
          <w:sz w:val="28"/>
          <w:szCs w:val="28"/>
        </w:rPr>
        <w:t xml:space="preserve"> «О направлении рекомендаций (вместе с «Методическими рекомендациями по проектированию дополнительных общеобразовательных программ»; </w:t>
      </w:r>
    </w:p>
    <w:p w:rsidR="007E1761" w:rsidRDefault="007E1761" w:rsidP="007E2AA9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-Письмом Минобрнауки РФ от 14.12.2015 г № 09-3564 « О внеурочной деятельности и реализации дополнительных общеобразовательных программ (вместе с «Методическими рекомендациями по организации внеурочной деятельности и реализации дополнительных общеобразовательных программ»);</w:t>
      </w:r>
    </w:p>
    <w:p w:rsidR="007E1761" w:rsidRDefault="007E1761" w:rsidP="007E2AA9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05.05.2019. г. № 740);</w:t>
      </w:r>
    </w:p>
    <w:p w:rsidR="007E1761" w:rsidRDefault="007E1761" w:rsidP="007E2AA9">
      <w:pPr>
        <w:shd w:val="clear" w:color="auto" w:fill="FFFFFF"/>
        <w:spacing w:after="0" w:line="360" w:lineRule="auto"/>
        <w:ind w:left="426" w:right="401" w:firstLine="567"/>
        <w:jc w:val="both"/>
        <w:rPr>
          <w:rFonts w:ascii="Arial" w:hAnsi="Arial" w:cs="Arial"/>
          <w:b/>
          <w:bCs/>
          <w:color w:val="44444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Законом «Об образовании</w:t>
      </w:r>
      <w:r w:rsidR="00161834">
        <w:rPr>
          <w:rFonts w:ascii="Times New Roman" w:hAnsi="Times New Roman" w:cs="Times New Roman"/>
          <w:sz w:val="28"/>
          <w:szCs w:val="28"/>
        </w:rPr>
        <w:t xml:space="preserve"> в Кемеровской обл</w:t>
      </w:r>
      <w:r w:rsidR="00FF68DA">
        <w:rPr>
          <w:rFonts w:ascii="Times New Roman" w:hAnsi="Times New Roman" w:cs="Times New Roman"/>
          <w:sz w:val="28"/>
          <w:szCs w:val="28"/>
        </w:rPr>
        <w:t xml:space="preserve">асти» изменения от 05.10.2022г. </w:t>
      </w:r>
      <w:r w:rsidR="00161834">
        <w:rPr>
          <w:rFonts w:ascii="Times New Roman" w:hAnsi="Times New Roman" w:cs="Times New Roman"/>
          <w:sz w:val="28"/>
          <w:szCs w:val="28"/>
        </w:rPr>
        <w:t xml:space="preserve"> № 108-ОЗ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8627F">
        <w:rPr>
          <w:rFonts w:ascii="Arial" w:hAnsi="Arial" w:cs="Arial"/>
          <w:b/>
          <w:bCs/>
          <w:color w:val="444444"/>
          <w:shd w:val="clear" w:color="auto" w:fill="FFFFFF"/>
        </w:rPr>
        <w:t xml:space="preserve"> </w:t>
      </w:r>
    </w:p>
    <w:p w:rsidR="007E1761" w:rsidRPr="00CB1A33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  <w:shd w:val="clear" w:color="auto" w:fill="FFFFFF"/>
        </w:rPr>
        <w:t>- Концепцией внедрения целевой модели развития системы дополнительного образования детей в Кемеровской области</w:t>
      </w:r>
      <w:r w:rsidR="007E2AA9">
        <w:rPr>
          <w:rFonts w:ascii="Times New Roman" w:hAnsi="Times New Roman" w:cs="Times New Roman"/>
          <w:sz w:val="28"/>
          <w:szCs w:val="28"/>
        </w:rPr>
        <w:t>, (</w:t>
      </w:r>
      <w:r w:rsidRPr="00CB1A33">
        <w:rPr>
          <w:rFonts w:ascii="Times New Roman" w:hAnsi="Times New Roman" w:cs="Times New Roman"/>
          <w:sz w:val="28"/>
          <w:szCs w:val="28"/>
        </w:rPr>
        <w:t>утверждена Распоряжением Коллегии Администрации Кемеровской области от 26 октября 2018 г. N 484-р);</w:t>
      </w:r>
    </w:p>
    <w:p w:rsidR="007E1761" w:rsidRPr="00CB1A33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Прика</w:t>
      </w:r>
      <w:r w:rsidR="00FC4324">
        <w:rPr>
          <w:rFonts w:ascii="Times New Roman" w:hAnsi="Times New Roman" w:cs="Times New Roman"/>
          <w:sz w:val="28"/>
          <w:szCs w:val="28"/>
        </w:rPr>
        <w:t>зом Министерства спорта РФ от 30 ноября 2022 г. N 1091</w:t>
      </w:r>
      <w:r w:rsidRPr="00CB1A33">
        <w:rPr>
          <w:rFonts w:ascii="Times New Roman" w:hAnsi="Times New Roman" w:cs="Times New Roman"/>
          <w:sz w:val="28"/>
          <w:szCs w:val="28"/>
        </w:rPr>
        <w:t xml:space="preserve"> "Об утверждении Федерального стандарта спорти</w:t>
      </w:r>
      <w:r w:rsidR="00963B99">
        <w:rPr>
          <w:rFonts w:ascii="Times New Roman" w:hAnsi="Times New Roman" w:cs="Times New Roman"/>
          <w:sz w:val="28"/>
          <w:szCs w:val="28"/>
        </w:rPr>
        <w:t>вной подготовки по виду спорта «С</w:t>
      </w:r>
      <w:r w:rsidRPr="00CB1A33">
        <w:rPr>
          <w:rFonts w:ascii="Times New Roman" w:hAnsi="Times New Roman" w:cs="Times New Roman"/>
          <w:sz w:val="28"/>
          <w:szCs w:val="28"/>
        </w:rPr>
        <w:t>портивная борьба"</w:t>
      </w:r>
    </w:p>
    <w:p w:rsidR="008B3671" w:rsidRPr="00CB1A33" w:rsidRDefault="007E1761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Локальными актами МАУ ДО «ДЮСШ № 5»: Уставом, «Положением о дополнительных общеобразовательных общеразвивающих программах МАУ ДО «ДЮСШ № 5»,  Учебным планом, Правилами внутреннего  трудового распорядка, инструкц</w:t>
      </w:r>
      <w:r w:rsidR="00D169D9" w:rsidRPr="00CB1A33">
        <w:rPr>
          <w:rFonts w:ascii="Times New Roman" w:hAnsi="Times New Roman" w:cs="Times New Roman"/>
          <w:sz w:val="28"/>
          <w:szCs w:val="28"/>
        </w:rPr>
        <w:t xml:space="preserve">ией по технике безопасности. </w:t>
      </w:r>
    </w:p>
    <w:p w:rsidR="008B3671" w:rsidRDefault="008B3671" w:rsidP="007E2AA9">
      <w:pPr>
        <w:shd w:val="clear" w:color="auto" w:fill="FFFFFF"/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671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8B3671" w:rsidRPr="008B3671" w:rsidRDefault="008B3671" w:rsidP="007E2AA9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3671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греко-римская борьба </w:t>
      </w:r>
      <w:r w:rsidR="007E2AA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B3671">
        <w:rPr>
          <w:rFonts w:ascii="Times New Roman" w:eastAsia="Times New Roman" w:hAnsi="Times New Roman" w:cs="Times New Roman"/>
          <w:sz w:val="28"/>
          <w:szCs w:val="28"/>
        </w:rPr>
        <w:t xml:space="preserve"> один из популярнейших видов спорта, имеющий большое воспитательное, оздоровительное, прикладное значение. Занятия греко-римской борьбой в полной мере обеспечивают укрепление здоровья, высокий уровень  физической подготовки, формирование жизненно важных двигательных умений и навыков. Борьба предполагает воспитание гармонически развитых людей, готовых к трудовой, оборонной, спортивной и другим общественно полезным видам деятельности.</w:t>
      </w:r>
    </w:p>
    <w:p w:rsidR="007E1761" w:rsidRPr="007172F4" w:rsidRDefault="008B3671" w:rsidP="007E2AA9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36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Разработка </w:t>
      </w: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8B3671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ей  программы </w:t>
      </w:r>
      <w:r w:rsidRPr="008B3671">
        <w:rPr>
          <w:rFonts w:ascii="Times New Roman" w:eastAsia="Times New Roman" w:hAnsi="Times New Roman" w:cs="Times New Roman"/>
          <w:sz w:val="28"/>
          <w:szCs w:val="28"/>
        </w:rPr>
        <w:t xml:space="preserve"> «Спортивная борьба (дисциплина: греко-римская борьба)»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671">
        <w:rPr>
          <w:rFonts w:ascii="Times New Roman" w:eastAsia="Times New Roman" w:hAnsi="Times New Roman" w:cs="Times New Roman"/>
          <w:sz w:val="28"/>
          <w:szCs w:val="28"/>
        </w:rPr>
        <w:t xml:space="preserve">продиктована запросом родителей и детей, возрастающим интересом населения к различным видам единоборств, одним из которых, является греко-римская борьба. </w:t>
      </w:r>
    </w:p>
    <w:p w:rsidR="008B3671" w:rsidRDefault="008B3671" w:rsidP="007E2AA9">
      <w:pPr>
        <w:pStyle w:val="ad"/>
        <w:spacing w:line="360" w:lineRule="auto"/>
        <w:ind w:left="426" w:right="401" w:firstLine="567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Отличительные особенности программы</w:t>
      </w:r>
    </w:p>
    <w:p w:rsidR="000B0934" w:rsidRPr="000B0934" w:rsidRDefault="000B0934" w:rsidP="007E2AA9">
      <w:pPr>
        <w:pStyle w:val="ad"/>
        <w:spacing w:line="360" w:lineRule="auto"/>
        <w:ind w:left="426" w:right="401"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0B0934">
        <w:rPr>
          <w:rFonts w:ascii="Times New Roman" w:hAnsi="Times New Roman" w:cs="Times New Roman"/>
          <w:color w:val="000000" w:themeColor="text1"/>
          <w:sz w:val="28"/>
          <w:szCs w:val="26"/>
        </w:rPr>
        <w:t>Программа помогает адаптировать учебный процесс к индивидуальным особенностям обучающихся, создать условия для подготовки борцов высокого профессионального уровня.</w:t>
      </w:r>
    </w:p>
    <w:p w:rsidR="000B0934" w:rsidRPr="000B0934" w:rsidRDefault="000B0934" w:rsidP="007E2AA9">
      <w:pPr>
        <w:pStyle w:val="ad"/>
        <w:spacing w:line="360" w:lineRule="auto"/>
        <w:ind w:left="426" w:right="401"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0B0934">
        <w:rPr>
          <w:rFonts w:ascii="Times New Roman" w:hAnsi="Times New Roman" w:cs="Times New Roman"/>
          <w:color w:val="000000" w:themeColor="text1"/>
          <w:sz w:val="28"/>
          <w:szCs w:val="26"/>
        </w:rPr>
        <w:t>В соответствии с поставленными задачами в программе определяются основная направленность и содержание программного материала по теоретической и практической подготовке, рациональное распределение его объемов по годам обучения. Данная программа имеет специализированный характер по организации тренировочного процесса в области общей физической культуры, величине и направленности нагрузок, средствам и методам тренировок, что отвечает задачам подготовки борцов высокой квалификации.</w:t>
      </w:r>
    </w:p>
    <w:p w:rsidR="000B0934" w:rsidRDefault="000B0934" w:rsidP="007E2AA9">
      <w:pPr>
        <w:pStyle w:val="ad"/>
        <w:spacing w:line="360" w:lineRule="auto"/>
        <w:ind w:left="426" w:right="401" w:firstLine="567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0B0934">
        <w:rPr>
          <w:rFonts w:ascii="Times New Roman" w:hAnsi="Times New Roman" w:cs="Times New Roman"/>
          <w:color w:val="000000" w:themeColor="text1"/>
          <w:sz w:val="28"/>
          <w:szCs w:val="26"/>
        </w:rPr>
        <w:t>Данная программа предоставляет возможности детям, имеющим различный уровень физической подготовки, приобщиться к активным занятиям спортом, укрепить здоровье, получить социальную практику общения в детском коллективе. Обучение по Программе стимулирует обучающихся к дальнейшему совершенствованию его физической и интеллектуальной сферы.</w:t>
      </w:r>
    </w:p>
    <w:p w:rsidR="007172F4" w:rsidRDefault="007172F4" w:rsidP="007E2AA9">
      <w:pPr>
        <w:pStyle w:val="ad"/>
        <w:spacing w:line="360" w:lineRule="auto"/>
        <w:ind w:left="426" w:right="401"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172F4">
        <w:rPr>
          <w:rFonts w:ascii="Times New Roman" w:hAnsi="Times New Roman" w:cs="Times New Roman"/>
          <w:b/>
          <w:sz w:val="28"/>
          <w:szCs w:val="26"/>
        </w:rPr>
        <w:t>Адресат программы</w:t>
      </w:r>
    </w:p>
    <w:p w:rsidR="007172F4" w:rsidRPr="000B0934" w:rsidRDefault="007172F4" w:rsidP="007E2AA9">
      <w:pPr>
        <w:tabs>
          <w:tab w:val="left" w:pos="142"/>
          <w:tab w:val="left" w:pos="9923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</w:pPr>
      <w:r w:rsidRPr="007172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К занятиям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спортивной борьбой (дисциплина: греко-римская борьба) </w:t>
      </w:r>
      <w:r w:rsidRPr="007172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допускаются обучающиеся, отнесенные к основной медицинской группе, имеющие медицинский допуск с 10 до 17 лет.</w:t>
      </w:r>
      <w:r w:rsidRPr="007172F4">
        <w:rPr>
          <w:rFonts w:ascii="Times New Roman" w:eastAsia="Times New Roman" w:hAnsi="Times New Roman" w:cs="Times New Roman"/>
          <w:color w:val="FF0000"/>
          <w:sz w:val="28"/>
          <w:szCs w:val="20"/>
          <w:highlight w:val="white"/>
        </w:rPr>
        <w:t xml:space="preserve"> </w:t>
      </w:r>
      <w:r w:rsidRPr="007172F4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  <w:t>Количество учащихся в группе от 15 до 25.</w:t>
      </w:r>
    </w:p>
    <w:p w:rsidR="007172F4" w:rsidRPr="007172F4" w:rsidRDefault="007172F4" w:rsidP="007E2AA9">
      <w:pPr>
        <w:pStyle w:val="ad"/>
        <w:spacing w:line="360" w:lineRule="auto"/>
        <w:ind w:left="426" w:right="401"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172F4">
        <w:rPr>
          <w:rFonts w:ascii="Times New Roman" w:hAnsi="Times New Roman" w:cs="Times New Roman"/>
          <w:b/>
          <w:sz w:val="28"/>
          <w:szCs w:val="26"/>
        </w:rPr>
        <w:t>Объем и срок освоения программы</w:t>
      </w:r>
    </w:p>
    <w:p w:rsidR="007172F4" w:rsidRPr="007172F4" w:rsidRDefault="007172F4" w:rsidP="007E2AA9">
      <w:pPr>
        <w:pStyle w:val="ad"/>
        <w:spacing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172F4">
        <w:rPr>
          <w:rFonts w:ascii="Times New Roman" w:hAnsi="Times New Roman" w:cs="Times New Roman"/>
          <w:sz w:val="28"/>
          <w:szCs w:val="26"/>
        </w:rPr>
        <w:t xml:space="preserve">Этапы подготовки по виду спорта </w:t>
      </w:r>
      <w:r>
        <w:rPr>
          <w:rFonts w:ascii="Times New Roman" w:hAnsi="Times New Roman" w:cs="Times New Roman"/>
          <w:sz w:val="28"/>
          <w:szCs w:val="26"/>
        </w:rPr>
        <w:t>«Спортивная борьба (дисциплина: греко-римская борьба)</w:t>
      </w:r>
      <w:r w:rsidRPr="007172F4">
        <w:rPr>
          <w:rFonts w:ascii="Times New Roman" w:hAnsi="Times New Roman" w:cs="Times New Roman"/>
          <w:sz w:val="28"/>
          <w:szCs w:val="26"/>
        </w:rPr>
        <w:t xml:space="preserve"> распределены  на основании федерального стандарта, по продолжительности составляют </w:t>
      </w:r>
      <w:r>
        <w:rPr>
          <w:rFonts w:ascii="Times New Roman" w:hAnsi="Times New Roman" w:cs="Times New Roman"/>
          <w:sz w:val="28"/>
          <w:szCs w:val="26"/>
        </w:rPr>
        <w:t>6 лет</w:t>
      </w:r>
      <w:r w:rsidRPr="007172F4">
        <w:rPr>
          <w:rFonts w:ascii="Times New Roman" w:hAnsi="Times New Roman" w:cs="Times New Roman"/>
          <w:sz w:val="28"/>
          <w:szCs w:val="26"/>
        </w:rPr>
        <w:t>.</w:t>
      </w:r>
    </w:p>
    <w:p w:rsidR="007172F4" w:rsidRPr="007172F4" w:rsidRDefault="007172F4" w:rsidP="007E2AA9">
      <w:pPr>
        <w:pStyle w:val="ad"/>
        <w:spacing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172F4">
        <w:rPr>
          <w:rFonts w:ascii="Times New Roman" w:hAnsi="Times New Roman" w:cs="Times New Roman"/>
          <w:sz w:val="28"/>
          <w:szCs w:val="26"/>
        </w:rPr>
        <w:t xml:space="preserve"> Продолжительность одного учебного года  составляет:</w:t>
      </w:r>
    </w:p>
    <w:p w:rsidR="007172F4" w:rsidRPr="007172F4" w:rsidRDefault="007172F4" w:rsidP="007E2AA9">
      <w:pPr>
        <w:pStyle w:val="ad"/>
        <w:spacing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172F4">
        <w:rPr>
          <w:rFonts w:ascii="Times New Roman" w:hAnsi="Times New Roman" w:cs="Times New Roman"/>
          <w:sz w:val="28"/>
          <w:szCs w:val="26"/>
        </w:rPr>
        <w:lastRenderedPageBreak/>
        <w:t>Базовый уровень -  36 недель;</w:t>
      </w:r>
    </w:p>
    <w:p w:rsidR="007172F4" w:rsidRPr="007172F4" w:rsidRDefault="007172F4" w:rsidP="007E2AA9">
      <w:pPr>
        <w:pStyle w:val="ad"/>
        <w:spacing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172F4">
        <w:rPr>
          <w:rFonts w:ascii="Times New Roman" w:hAnsi="Times New Roman" w:cs="Times New Roman"/>
          <w:sz w:val="28"/>
          <w:szCs w:val="26"/>
        </w:rPr>
        <w:t xml:space="preserve">Продвинутый уровень </w:t>
      </w:r>
      <w:r w:rsidR="00AE4E04">
        <w:rPr>
          <w:rFonts w:ascii="Times New Roman" w:hAnsi="Times New Roman" w:cs="Times New Roman"/>
          <w:sz w:val="28"/>
          <w:szCs w:val="26"/>
        </w:rPr>
        <w:t>-</w:t>
      </w:r>
      <w:r w:rsidRPr="007172F4">
        <w:rPr>
          <w:rFonts w:ascii="Times New Roman" w:hAnsi="Times New Roman" w:cs="Times New Roman"/>
          <w:sz w:val="28"/>
          <w:szCs w:val="26"/>
        </w:rPr>
        <w:t xml:space="preserve"> 46 недель.                                            </w:t>
      </w:r>
    </w:p>
    <w:p w:rsidR="007172F4" w:rsidRPr="007172F4" w:rsidRDefault="007172F4" w:rsidP="007E2AA9">
      <w:pPr>
        <w:pStyle w:val="ad"/>
        <w:spacing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6"/>
        </w:rPr>
      </w:pPr>
      <w:r w:rsidRPr="007172F4">
        <w:rPr>
          <w:rFonts w:ascii="Times New Roman" w:hAnsi="Times New Roman" w:cs="Times New Roman"/>
          <w:sz w:val="28"/>
          <w:szCs w:val="26"/>
        </w:rPr>
        <w:t xml:space="preserve">Общий объем программы: </w:t>
      </w:r>
      <w:r w:rsidR="000B0934">
        <w:rPr>
          <w:rFonts w:ascii="Times New Roman" w:hAnsi="Times New Roman" w:cs="Times New Roman"/>
          <w:sz w:val="28"/>
          <w:szCs w:val="26"/>
        </w:rPr>
        <w:t>2796</w:t>
      </w:r>
      <w:r w:rsidRPr="007172F4">
        <w:rPr>
          <w:rFonts w:ascii="Times New Roman" w:hAnsi="Times New Roman" w:cs="Times New Roman"/>
          <w:sz w:val="28"/>
          <w:szCs w:val="26"/>
        </w:rPr>
        <w:t xml:space="preserve"> часов.   </w:t>
      </w:r>
    </w:p>
    <w:p w:rsidR="007172F4" w:rsidRDefault="007172F4" w:rsidP="007E2AA9">
      <w:pPr>
        <w:pStyle w:val="ad"/>
        <w:spacing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 год -  216 часов; 2 </w:t>
      </w:r>
      <w:r w:rsidR="00AE4E04">
        <w:rPr>
          <w:rFonts w:ascii="Times New Roman" w:hAnsi="Times New Roman" w:cs="Times New Roman"/>
          <w:sz w:val="28"/>
          <w:szCs w:val="26"/>
        </w:rPr>
        <w:t xml:space="preserve">- </w:t>
      </w:r>
      <w:r>
        <w:rPr>
          <w:rFonts w:ascii="Times New Roman" w:hAnsi="Times New Roman" w:cs="Times New Roman"/>
          <w:sz w:val="28"/>
          <w:szCs w:val="26"/>
        </w:rPr>
        <w:t xml:space="preserve">324  часа;  3 год </w:t>
      </w:r>
      <w:r w:rsidR="00AE4E04">
        <w:rPr>
          <w:rFonts w:ascii="Times New Roman" w:hAnsi="Times New Roman" w:cs="Times New Roman"/>
          <w:sz w:val="28"/>
          <w:szCs w:val="26"/>
        </w:rPr>
        <w:t>-</w:t>
      </w:r>
      <w:r>
        <w:rPr>
          <w:rFonts w:ascii="Times New Roman" w:hAnsi="Times New Roman" w:cs="Times New Roman"/>
          <w:sz w:val="28"/>
          <w:szCs w:val="26"/>
        </w:rPr>
        <w:t xml:space="preserve"> 324 часа; 4 год </w:t>
      </w:r>
      <w:r w:rsidR="00AE4E04">
        <w:rPr>
          <w:rFonts w:ascii="Times New Roman" w:hAnsi="Times New Roman" w:cs="Times New Roman"/>
          <w:sz w:val="28"/>
          <w:szCs w:val="26"/>
        </w:rPr>
        <w:t>-</w:t>
      </w:r>
      <w:r>
        <w:rPr>
          <w:rFonts w:ascii="Times New Roman" w:hAnsi="Times New Roman" w:cs="Times New Roman"/>
          <w:sz w:val="28"/>
          <w:szCs w:val="26"/>
        </w:rPr>
        <w:t xml:space="preserve"> 552  часа; 5 год </w:t>
      </w:r>
      <w:r w:rsidR="00AE4E04">
        <w:rPr>
          <w:rFonts w:ascii="Times New Roman" w:hAnsi="Times New Roman" w:cs="Times New Roman"/>
          <w:sz w:val="28"/>
          <w:szCs w:val="26"/>
        </w:rPr>
        <w:t>-</w:t>
      </w:r>
      <w:r>
        <w:rPr>
          <w:rFonts w:ascii="Times New Roman" w:hAnsi="Times New Roman" w:cs="Times New Roman"/>
          <w:sz w:val="28"/>
          <w:szCs w:val="26"/>
        </w:rPr>
        <w:t xml:space="preserve"> 644 часа; 6 год </w:t>
      </w:r>
      <w:r w:rsidR="00AE4E04">
        <w:rPr>
          <w:rFonts w:ascii="Times New Roman" w:hAnsi="Times New Roman" w:cs="Times New Roman"/>
          <w:sz w:val="28"/>
          <w:szCs w:val="26"/>
        </w:rPr>
        <w:t>-</w:t>
      </w:r>
      <w:r>
        <w:rPr>
          <w:rFonts w:ascii="Times New Roman" w:hAnsi="Times New Roman" w:cs="Times New Roman"/>
          <w:sz w:val="28"/>
          <w:szCs w:val="26"/>
        </w:rPr>
        <w:t xml:space="preserve"> 736 часов.</w:t>
      </w:r>
    </w:p>
    <w:p w:rsidR="00F06831" w:rsidRPr="00F06831" w:rsidRDefault="007172F4" w:rsidP="007E2AA9">
      <w:pPr>
        <w:tabs>
          <w:tab w:val="left" w:pos="142"/>
          <w:tab w:val="left" w:pos="9923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4" w:name="_Toc80176190"/>
      <w:bookmarkStart w:id="5" w:name="_Toc106968339"/>
      <w:r w:rsidRPr="00F068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Формы обучения</w:t>
      </w:r>
      <w:bookmarkEnd w:id="4"/>
      <w:bookmarkEnd w:id="5"/>
      <w:r w:rsidRPr="00F068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="00F06831" w:rsidRPr="00F0683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06831" w:rsidRPr="00F06831">
        <w:rPr>
          <w:rFonts w:ascii="Times New Roman" w:hAnsi="Times New Roman" w:cs="Times New Roman"/>
          <w:color w:val="000000" w:themeColor="text1"/>
          <w:sz w:val="28"/>
          <w:szCs w:val="28"/>
        </w:rPr>
        <w:t>групповые и индивидуальные тренировочные и теоретические занятия; работа по индивидуальным планам; тренировочные сборы; участие в спортивных соревнованиях и мероприятиях; инструкторская и судейская практика; медико-восстановительные мероприятия; тестирование и контроль.</w:t>
      </w:r>
    </w:p>
    <w:p w:rsidR="007172F4" w:rsidRPr="007172F4" w:rsidRDefault="007172F4" w:rsidP="007E2AA9">
      <w:pPr>
        <w:tabs>
          <w:tab w:val="left" w:pos="142"/>
          <w:tab w:val="left" w:pos="9923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</w:pPr>
      <w:r w:rsidRPr="007172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 Формы теоретической  части  занятий: беседа, разъяснение, пояснение,  объяснение и др.   Формы  </w:t>
      </w:r>
      <w:r w:rsidRPr="007172F4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  <w:t xml:space="preserve">практической  части:  общеразвивающие  упражнения, упражнения на общефизическую  и специальную,  техническую и тактическую подготовки.  </w:t>
      </w:r>
      <w:r w:rsidRPr="007172F4">
        <w:rPr>
          <w:rFonts w:ascii="Times New Roman" w:eastAsia="Times New Roman" w:hAnsi="Times New Roman" w:cs="Times New Roman"/>
          <w:b/>
          <w:i/>
          <w:color w:val="000000"/>
          <w:sz w:val="28"/>
          <w:szCs w:val="20"/>
        </w:rPr>
        <w:t xml:space="preserve"> </w:t>
      </w:r>
    </w:p>
    <w:p w:rsidR="007172F4" w:rsidRDefault="007172F4" w:rsidP="007E2AA9">
      <w:pPr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172F4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Два раза в год осенью и весной проводятся контрольные испытания по общей физической  и специальной физической подготовке с  анализом  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сдачи контрольных нормативов</w:t>
      </w:r>
      <w:r w:rsidRPr="007172F4">
        <w:rPr>
          <w:rFonts w:ascii="Times New Roman" w:eastAsia="Times New Roman" w:hAnsi="Times New Roman" w:cs="Times New Roman"/>
          <w:color w:val="000000"/>
          <w:sz w:val="28"/>
          <w:szCs w:val="20"/>
        </w:rPr>
        <w:t>.</w:t>
      </w:r>
    </w:p>
    <w:p w:rsidR="00BD59B9" w:rsidRPr="00BD59B9" w:rsidRDefault="00BD59B9" w:rsidP="007E2AA9">
      <w:pPr>
        <w:pStyle w:val="a7"/>
        <w:spacing w:after="0" w:line="360" w:lineRule="auto"/>
        <w:ind w:left="426" w:right="401" w:firstLine="567"/>
        <w:jc w:val="both"/>
        <w:rPr>
          <w:rFonts w:ascii="Times New Roman" w:hAnsi="Times New Roman"/>
          <w:sz w:val="28"/>
          <w:szCs w:val="28"/>
        </w:rPr>
      </w:pPr>
      <w:r w:rsidRPr="00BD59B9">
        <w:rPr>
          <w:rFonts w:ascii="Times New Roman" w:hAnsi="Times New Roman"/>
          <w:sz w:val="28"/>
          <w:szCs w:val="28"/>
        </w:rPr>
        <w:t>Дополнительные</w:t>
      </w:r>
      <w:r w:rsidRPr="00BD59B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D59B9">
        <w:rPr>
          <w:rFonts w:ascii="Times New Roman" w:hAnsi="Times New Roman"/>
          <w:sz w:val="28"/>
          <w:szCs w:val="28"/>
        </w:rPr>
        <w:t>формы</w:t>
      </w:r>
      <w:r w:rsidRPr="00BD59B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D59B9">
        <w:rPr>
          <w:rFonts w:ascii="Times New Roman" w:hAnsi="Times New Roman"/>
          <w:sz w:val="28"/>
          <w:szCs w:val="28"/>
        </w:rPr>
        <w:t>тренировочного</w:t>
      </w:r>
      <w:r w:rsidRPr="00BD59B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D59B9">
        <w:rPr>
          <w:rFonts w:ascii="Times New Roman" w:hAnsi="Times New Roman"/>
          <w:sz w:val="28"/>
          <w:szCs w:val="28"/>
        </w:rPr>
        <w:t>процесса:</w:t>
      </w:r>
    </w:p>
    <w:p w:rsidR="00BD59B9" w:rsidRPr="00BD59B9" w:rsidRDefault="00BD59B9" w:rsidP="007E2AA9">
      <w:pPr>
        <w:widowControl w:val="0"/>
        <w:tabs>
          <w:tab w:val="left" w:pos="1854"/>
        </w:tabs>
        <w:autoSpaceDE w:val="0"/>
        <w:autoSpaceDN w:val="0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59B9">
        <w:rPr>
          <w:rFonts w:ascii="Times New Roman" w:hAnsi="Times New Roman" w:cs="Times New Roman"/>
          <w:sz w:val="28"/>
          <w:szCs w:val="28"/>
        </w:rPr>
        <w:t>тренировочные</w:t>
      </w:r>
      <w:r w:rsidRPr="00BD59B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D59B9">
        <w:rPr>
          <w:rFonts w:ascii="Times New Roman" w:hAnsi="Times New Roman" w:cs="Times New Roman"/>
          <w:sz w:val="28"/>
          <w:szCs w:val="28"/>
        </w:rPr>
        <w:t>сборы;</w:t>
      </w:r>
    </w:p>
    <w:p w:rsidR="00BD59B9" w:rsidRPr="00BD59B9" w:rsidRDefault="00BD59B9" w:rsidP="007E2AA9">
      <w:pPr>
        <w:widowControl w:val="0"/>
        <w:tabs>
          <w:tab w:val="left" w:pos="1854"/>
        </w:tabs>
        <w:autoSpaceDE w:val="0"/>
        <w:autoSpaceDN w:val="0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9">
        <w:rPr>
          <w:rFonts w:ascii="Times New Roman" w:hAnsi="Times New Roman" w:cs="Times New Roman"/>
          <w:spacing w:val="-1"/>
          <w:sz w:val="28"/>
          <w:szCs w:val="28"/>
        </w:rPr>
        <w:t>-показательные</w:t>
      </w:r>
      <w:r w:rsidRPr="00BD59B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D59B9">
        <w:rPr>
          <w:rFonts w:ascii="Times New Roman" w:hAnsi="Times New Roman" w:cs="Times New Roman"/>
          <w:sz w:val="28"/>
          <w:szCs w:val="28"/>
        </w:rPr>
        <w:t>выступления;</w:t>
      </w:r>
    </w:p>
    <w:p w:rsidR="00BD59B9" w:rsidRPr="007E2AA9" w:rsidRDefault="00BD59B9" w:rsidP="007E2AA9">
      <w:pPr>
        <w:widowControl w:val="0"/>
        <w:tabs>
          <w:tab w:val="left" w:pos="1887"/>
        </w:tabs>
        <w:autoSpaceDE w:val="0"/>
        <w:autoSpaceDN w:val="0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9B9">
        <w:rPr>
          <w:rFonts w:ascii="Times New Roman" w:hAnsi="Times New Roman" w:cs="Times New Roman"/>
          <w:sz w:val="28"/>
          <w:szCs w:val="28"/>
        </w:rPr>
        <w:t>участие</w:t>
      </w:r>
      <w:r w:rsidRPr="00BD59B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59B9">
        <w:rPr>
          <w:rFonts w:ascii="Times New Roman" w:hAnsi="Times New Roman" w:cs="Times New Roman"/>
          <w:sz w:val="28"/>
          <w:szCs w:val="28"/>
        </w:rPr>
        <w:t>в</w:t>
      </w:r>
      <w:r w:rsidRPr="00BD59B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59B9">
        <w:rPr>
          <w:rFonts w:ascii="Times New Roman" w:hAnsi="Times New Roman" w:cs="Times New Roman"/>
          <w:sz w:val="28"/>
          <w:szCs w:val="28"/>
        </w:rPr>
        <w:t>спортивно-массовых</w:t>
      </w:r>
      <w:r w:rsidRPr="00BD59B9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D59B9">
        <w:rPr>
          <w:rFonts w:ascii="Times New Roman" w:hAnsi="Times New Roman" w:cs="Times New Roman"/>
          <w:sz w:val="28"/>
          <w:szCs w:val="28"/>
        </w:rPr>
        <w:t>мероприятиях</w:t>
      </w:r>
      <w:r w:rsidRPr="00BD59B9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BD59B9">
        <w:rPr>
          <w:rFonts w:ascii="Times New Roman" w:hAnsi="Times New Roman" w:cs="Times New Roman"/>
          <w:sz w:val="28"/>
          <w:szCs w:val="28"/>
        </w:rPr>
        <w:t>(спортивные</w:t>
      </w:r>
      <w:r w:rsidRPr="00BD59B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59B9">
        <w:rPr>
          <w:rFonts w:ascii="Times New Roman" w:hAnsi="Times New Roman" w:cs="Times New Roman"/>
          <w:sz w:val="28"/>
          <w:szCs w:val="28"/>
        </w:rPr>
        <w:t>праздники,</w:t>
      </w:r>
      <w:r w:rsidRPr="00BD59B9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D59B9">
        <w:rPr>
          <w:rFonts w:ascii="Times New Roman" w:hAnsi="Times New Roman" w:cs="Times New Roman"/>
          <w:sz w:val="28"/>
          <w:szCs w:val="28"/>
        </w:rPr>
        <w:t>эстафеты,</w:t>
      </w:r>
      <w:r w:rsidRPr="00BD59B9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BD59B9">
        <w:rPr>
          <w:rFonts w:ascii="Times New Roman" w:hAnsi="Times New Roman" w:cs="Times New Roman"/>
          <w:sz w:val="28"/>
          <w:szCs w:val="28"/>
        </w:rPr>
        <w:t>игры,</w:t>
      </w:r>
      <w:r w:rsidRPr="00BD59B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D59B9">
        <w:rPr>
          <w:rFonts w:ascii="Times New Roman" w:hAnsi="Times New Roman" w:cs="Times New Roman"/>
          <w:sz w:val="28"/>
          <w:szCs w:val="28"/>
        </w:rPr>
        <w:t>конкурсы и</w:t>
      </w:r>
      <w:r w:rsidRPr="00BD59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59B9">
        <w:rPr>
          <w:rFonts w:ascii="Times New Roman" w:hAnsi="Times New Roman" w:cs="Times New Roman"/>
          <w:sz w:val="28"/>
          <w:szCs w:val="28"/>
        </w:rPr>
        <w:t>др.).</w:t>
      </w:r>
    </w:p>
    <w:p w:rsidR="007E2AA9" w:rsidRDefault="00716545" w:rsidP="007E2AA9">
      <w:pPr>
        <w:tabs>
          <w:tab w:val="left" w:pos="142"/>
          <w:tab w:val="left" w:pos="9923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bookmarkStart w:id="6" w:name="_Toc80176191"/>
      <w:bookmarkStart w:id="7" w:name="_Toc106968340"/>
      <w:r w:rsidRPr="007165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Режим занятий</w:t>
      </w:r>
      <w:bookmarkEnd w:id="6"/>
      <w:bookmarkEnd w:id="7"/>
      <w:r w:rsidR="007E2A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1654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-</w:t>
      </w:r>
      <w:r w:rsidR="007E2AA9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  <w:t xml:space="preserve"> </w:t>
      </w:r>
      <w:r w:rsidRPr="00716545">
        <w:rPr>
          <w:rFonts w:ascii="Times New Roman" w:eastAsia="Times New Roman" w:hAnsi="Times New Roman" w:cs="Times New Roman"/>
          <w:color w:val="000000"/>
          <w:sz w:val="28"/>
          <w:szCs w:val="20"/>
          <w:highlight w:val="white"/>
        </w:rPr>
        <w:t>1 год -</w:t>
      </w:r>
      <w:r w:rsidRPr="0071654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3 раза в неделю по 2 часа</w:t>
      </w:r>
      <w:r w:rsidR="007E2AA9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  <w:r w:rsidRPr="0071654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7E2AA9" w:rsidRDefault="00716545" w:rsidP="007E2AA9">
      <w:pPr>
        <w:tabs>
          <w:tab w:val="left" w:pos="142"/>
          <w:tab w:val="left" w:pos="9923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16545">
        <w:rPr>
          <w:rFonts w:ascii="Times New Roman" w:eastAsia="Times New Roman" w:hAnsi="Times New Roman" w:cs="Times New Roman"/>
          <w:color w:val="000000"/>
          <w:sz w:val="28"/>
          <w:szCs w:val="20"/>
        </w:rPr>
        <w:t>2 - 3 год обучения  4 раза в неделю по 2 часа и 1 раз в неделю 1 час или 3 раза в неделю по 3 часа</w:t>
      </w:r>
      <w:r w:rsidR="007E2AA9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</w:p>
    <w:p w:rsidR="007E2AA9" w:rsidRDefault="00716545" w:rsidP="007E2AA9">
      <w:pPr>
        <w:tabs>
          <w:tab w:val="left" w:pos="142"/>
          <w:tab w:val="left" w:pos="9923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16545">
        <w:rPr>
          <w:rFonts w:ascii="Times New Roman" w:eastAsia="Times New Roman" w:hAnsi="Times New Roman" w:cs="Times New Roman"/>
          <w:color w:val="000000"/>
          <w:sz w:val="28"/>
          <w:szCs w:val="20"/>
        </w:rPr>
        <w:t>4 год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я  - 4 раза в неделю по 3 часа</w:t>
      </w:r>
      <w:r w:rsidR="007E2AA9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7E2AA9" w:rsidRDefault="00716545" w:rsidP="007E2AA9">
      <w:pPr>
        <w:tabs>
          <w:tab w:val="left" w:pos="142"/>
          <w:tab w:val="left" w:pos="9923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5 год обучения </w:t>
      </w:r>
      <w:r w:rsidR="007E2AA9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4 раза в неделю по 3 часа и 1 раз в неделю 2 часа</w:t>
      </w:r>
      <w:r w:rsidR="007E2AA9">
        <w:rPr>
          <w:rFonts w:ascii="Times New Roman" w:eastAsia="Times New Roman" w:hAnsi="Times New Roman" w:cs="Times New Roman"/>
          <w:color w:val="000000"/>
          <w:sz w:val="28"/>
          <w:szCs w:val="20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</w:p>
    <w:p w:rsidR="00716545" w:rsidRDefault="00716545" w:rsidP="007E2AA9">
      <w:pPr>
        <w:tabs>
          <w:tab w:val="left" w:pos="142"/>
          <w:tab w:val="left" w:pos="9923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6 год обучения – 5 раз в неделю по 3 часа и 1 раз в неделю 1 час.</w:t>
      </w:r>
    </w:p>
    <w:p w:rsidR="00716545" w:rsidRPr="00716545" w:rsidRDefault="00716545" w:rsidP="007E2AA9">
      <w:pPr>
        <w:tabs>
          <w:tab w:val="left" w:pos="142"/>
          <w:tab w:val="left" w:pos="9923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 w:rsidRPr="0071654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Продолжительность одного занятия </w:t>
      </w:r>
      <w:r w:rsidR="007E2AA9">
        <w:rPr>
          <w:rFonts w:ascii="Times New Roman" w:eastAsia="Times New Roman" w:hAnsi="Times New Roman" w:cs="Times New Roman"/>
          <w:color w:val="000000"/>
          <w:sz w:val="28"/>
          <w:szCs w:val="20"/>
        </w:rPr>
        <w:t>-</w:t>
      </w:r>
      <w:r w:rsidRPr="0071654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45 минут, с 10-минутным перерывом.</w:t>
      </w:r>
    </w:p>
    <w:p w:rsidR="00716545" w:rsidRPr="00716545" w:rsidRDefault="00716545" w:rsidP="007E2AA9">
      <w:pPr>
        <w:tabs>
          <w:tab w:val="left" w:pos="142"/>
          <w:tab w:val="left" w:pos="9923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716545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В   дополнительную общеобразовательную общеразвивающую 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«Спортивная борьба (дисциплина: греко-римская борьба)» </w:t>
      </w:r>
      <w:r w:rsidRPr="00716545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могут  вноситься изменения, дополнения и корректировка как ежегодно, так и после окончания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6</w:t>
      </w:r>
      <w:r w:rsidRPr="00716545">
        <w:rPr>
          <w:rFonts w:ascii="Times New Roman" w:eastAsia="Times New Roman" w:hAnsi="Times New Roman" w:cs="Times New Roman"/>
          <w:color w:val="000000"/>
          <w:sz w:val="28"/>
          <w:szCs w:val="20"/>
        </w:rPr>
        <w:t>-летнего обучения.</w:t>
      </w:r>
    </w:p>
    <w:p w:rsidR="007172F4" w:rsidRPr="00D169D9" w:rsidRDefault="00F278EC" w:rsidP="007E2AA9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8" w:name="_Toc107495583"/>
      <w:r>
        <w:rPr>
          <w:i w:val="0"/>
          <w:sz w:val="28"/>
          <w:szCs w:val="28"/>
        </w:rPr>
        <w:t>1.2.</w:t>
      </w:r>
      <w:r w:rsidR="00716545" w:rsidRPr="00D169D9">
        <w:rPr>
          <w:i w:val="0"/>
          <w:sz w:val="28"/>
          <w:szCs w:val="28"/>
        </w:rPr>
        <w:t>Цель и задачи программы</w:t>
      </w:r>
      <w:bookmarkEnd w:id="8"/>
    </w:p>
    <w:p w:rsidR="008C6987" w:rsidRDefault="008C6987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физической культуры личности </w:t>
      </w:r>
      <w:r w:rsidR="0071654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в процессе овладения основами спортивной борьбы, способных удовлетворить потребности в крепком  здоровье, ведени</w:t>
      </w:r>
      <w:r w:rsidR="0003041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8C6987" w:rsidRDefault="008C6987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способствуют следующие </w:t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6545" w:rsidRDefault="008C6987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545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2A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овладение знаниями и умениями, необходимыми для участия в соревнованиях по</w:t>
      </w:r>
      <w:r w:rsidR="00604B22">
        <w:rPr>
          <w:rFonts w:ascii="Times New Roman" w:hAnsi="Times New Roman" w:cs="Times New Roman"/>
          <w:sz w:val="28"/>
          <w:szCs w:val="28"/>
        </w:rPr>
        <w:t xml:space="preserve"> спортивной</w:t>
      </w:r>
      <w:r>
        <w:rPr>
          <w:rFonts w:ascii="Times New Roman" w:hAnsi="Times New Roman" w:cs="Times New Roman"/>
          <w:sz w:val="28"/>
          <w:szCs w:val="28"/>
        </w:rPr>
        <w:t xml:space="preserve"> борьбе различного уровня в соответствующей весовой и возрастной группе. </w:t>
      </w:r>
    </w:p>
    <w:p w:rsidR="008C6987" w:rsidRDefault="008C6987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совокупности приобретенных знаний и навыков </w:t>
      </w:r>
      <w:r w:rsidR="00716545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 должны выполнять разнообразные тактико-технические действия по применению полученных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знаний и навыков в нестандартной обстановке; расшир</w:t>
      </w:r>
      <w:r w:rsidR="00716545">
        <w:rPr>
          <w:rFonts w:ascii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hAnsi="Times New Roman" w:cs="Times New Roman"/>
          <w:color w:val="000000"/>
          <w:sz w:val="28"/>
          <w:szCs w:val="28"/>
        </w:rPr>
        <w:t>двигательн</w:t>
      </w:r>
      <w:r w:rsidR="00716545">
        <w:rPr>
          <w:rFonts w:ascii="Times New Roman" w:hAnsi="Times New Roman" w:cs="Times New Roman"/>
          <w:color w:val="000000"/>
          <w:sz w:val="28"/>
          <w:szCs w:val="28"/>
        </w:rPr>
        <w:t>ый опыт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счет разнообразных общеразвивающих, физических упражнений в различных формах занятий физической культурой, овладе</w:t>
      </w:r>
      <w:r w:rsidR="00716545"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современными </w:t>
      </w:r>
      <w:r w:rsidR="00716545">
        <w:rPr>
          <w:rFonts w:ascii="Times New Roman" w:hAnsi="Times New Roman" w:cs="Times New Roman"/>
          <w:color w:val="000000"/>
          <w:sz w:val="28"/>
          <w:szCs w:val="28"/>
        </w:rPr>
        <w:t>системами физических упражнений.</w:t>
      </w:r>
    </w:p>
    <w:p w:rsidR="008C6987" w:rsidRDefault="008C6987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54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Воспитательные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приоритетным в содержании воспитательной работы будут задачи, коммуникативного и коллективного воспитания,  физического воспита</w:t>
      </w:r>
      <w:r w:rsidR="00716545">
        <w:rPr>
          <w:rFonts w:ascii="Times New Roman" w:hAnsi="Times New Roman" w:cs="Times New Roman"/>
          <w:color w:val="000000"/>
          <w:sz w:val="28"/>
          <w:szCs w:val="28"/>
        </w:rPr>
        <w:t xml:space="preserve">ния и нравственного воспитания; </w:t>
      </w:r>
      <w:r>
        <w:rPr>
          <w:rFonts w:ascii="Times New Roman" w:hAnsi="Times New Roman" w:cs="Times New Roman"/>
          <w:color w:val="000000"/>
          <w:sz w:val="28"/>
          <w:szCs w:val="28"/>
        </w:rPr>
        <w:t>гармонизация физической и духовной сфер; формирование потребностей в культуре движений, красивом телосложении, оптимальном физическом развитии и крепком здоровье; расширение объёма знаний о разнообразных формах соревновательной деятельности; использование этих форм для совершенствования индивидуальных физических и психических способностей, самопознания, саморазвития и самореализации;</w:t>
      </w:r>
    </w:p>
    <w:p w:rsidR="001465D8" w:rsidRPr="006B3A43" w:rsidRDefault="008C6987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6545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Развивающие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7E2AA9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познавательных, физических, нравственных способностей обучающихся путем использования их потенциальных возможностей способствует формированию личности</w:t>
      </w:r>
      <w:r w:rsidR="00476878">
        <w:rPr>
          <w:rFonts w:ascii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оэтому важно приобщить </w:t>
      </w:r>
      <w:r w:rsidR="00716545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476878">
        <w:rPr>
          <w:rFonts w:ascii="Times New Roman" w:hAnsi="Times New Roman" w:cs="Times New Roman"/>
          <w:color w:val="000000"/>
          <w:sz w:val="28"/>
          <w:szCs w:val="28"/>
        </w:rPr>
        <w:t xml:space="preserve"> к здоровому образу жизни;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развить стремление к активному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содержательному проведению </w:t>
      </w:r>
      <w:r w:rsidR="00476878">
        <w:rPr>
          <w:rFonts w:ascii="Times New Roman" w:hAnsi="Times New Roman" w:cs="Times New Roman"/>
          <w:color w:val="000000"/>
          <w:sz w:val="28"/>
          <w:szCs w:val="28"/>
        </w:rPr>
        <w:t>свободного времени;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</w:t>
      </w:r>
      <w:r w:rsidR="00476878"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творчески подходит</w:t>
      </w:r>
      <w:r w:rsidR="00604B22">
        <w:rPr>
          <w:rFonts w:ascii="Times New Roman" w:hAnsi="Times New Roman" w:cs="Times New Roman"/>
          <w:color w:val="000000"/>
          <w:sz w:val="28"/>
          <w:szCs w:val="28"/>
        </w:rPr>
        <w:t>ь к решению возникающих проблем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занятий, соревнований – </w:t>
      </w:r>
      <w:r w:rsidR="00604B22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поможет </w:t>
      </w:r>
      <w:r w:rsidR="00716545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обучающимся </w:t>
      </w:r>
      <w:r>
        <w:rPr>
          <w:rFonts w:ascii="Times New Roman" w:hAnsi="Times New Roman" w:cs="Times New Roman"/>
          <w:color w:val="000000"/>
          <w:sz w:val="28"/>
          <w:szCs w:val="28"/>
        </w:rPr>
        <w:t>в жизненном самоутверждени</w:t>
      </w:r>
      <w:r w:rsidR="0071654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6878">
        <w:rPr>
          <w:rFonts w:ascii="Times New Roman" w:hAnsi="Times New Roman" w:cs="Times New Roman"/>
          <w:color w:val="000000"/>
          <w:sz w:val="28"/>
          <w:szCs w:val="28"/>
        </w:rPr>
        <w:t xml:space="preserve"> и самоопределении; сф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ормирова</w:t>
      </w:r>
      <w:r w:rsidR="00476878"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</w:t>
      </w:r>
      <w:r w:rsidR="0047687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умени</w:t>
      </w:r>
      <w:r w:rsidR="00476878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использовать физическую культуру как средство воспитания подрастающего поколения. </w:t>
      </w:r>
    </w:p>
    <w:p w:rsidR="000B0934" w:rsidRPr="000B0934" w:rsidRDefault="000B0934" w:rsidP="007E2AA9">
      <w:pPr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4">
        <w:rPr>
          <w:rFonts w:ascii="Times New Roman" w:eastAsia="Times New Roman" w:hAnsi="Times New Roman" w:cs="Times New Roman"/>
          <w:b/>
          <w:sz w:val="28"/>
          <w:szCs w:val="28"/>
        </w:rPr>
        <w:t>Базовый уровень</w:t>
      </w:r>
      <w:r w:rsidRPr="000B0934"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дополнительной общеобразовательной общеразвивающей </w:t>
      </w:r>
      <w:r w:rsidRPr="000B0934">
        <w:rPr>
          <w:rFonts w:ascii="Times New Roman" w:eastAsia="Times New Roman" w:hAnsi="Times New Roman" w:cs="Times New Roman"/>
          <w:sz w:val="28"/>
          <w:szCs w:val="28"/>
        </w:rPr>
        <w:t xml:space="preserve">программы «Спортивная борьба (дисциплина: греко-римская борьба)» соответствует первому </w:t>
      </w:r>
      <w:r w:rsidR="007E2AA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0934">
        <w:rPr>
          <w:rFonts w:ascii="Times New Roman" w:eastAsia="Times New Roman" w:hAnsi="Times New Roman" w:cs="Times New Roman"/>
          <w:sz w:val="28"/>
          <w:szCs w:val="28"/>
        </w:rPr>
        <w:t xml:space="preserve"> третьему  году обучения.</w:t>
      </w:r>
    </w:p>
    <w:p w:rsidR="000B0934" w:rsidRPr="000B0934" w:rsidRDefault="000B0934" w:rsidP="007E2AA9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B0934">
        <w:rPr>
          <w:rFonts w:ascii="Times New Roman" w:eastAsia="Calibri" w:hAnsi="Times New Roman" w:cs="Times New Roman"/>
          <w:b/>
          <w:sz w:val="28"/>
          <w:szCs w:val="28"/>
        </w:rPr>
        <w:t xml:space="preserve">Цель базового уровня: </w:t>
      </w:r>
      <w:r w:rsidRPr="000B0934">
        <w:rPr>
          <w:rFonts w:ascii="Times New Roman" w:eastAsia="Calibri" w:hAnsi="Times New Roman" w:cs="Times New Roman"/>
          <w:sz w:val="28"/>
          <w:szCs w:val="28"/>
        </w:rPr>
        <w:t>развитие специальных физических и морально-волевых качеств личности в процессе овладения техническими действиями на занятиях спортивной борьбой.</w:t>
      </w:r>
    </w:p>
    <w:p w:rsidR="000B0934" w:rsidRPr="000B0934" w:rsidRDefault="000B0934" w:rsidP="007E2AA9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0B0934">
        <w:rPr>
          <w:rFonts w:ascii="Times New Roman" w:eastAsia="Calibri" w:hAnsi="Times New Roman" w:cs="Times New Roman"/>
          <w:b/>
          <w:sz w:val="28"/>
          <w:szCs w:val="28"/>
        </w:rPr>
        <w:t>Задачи базового уровня:</w:t>
      </w:r>
    </w:p>
    <w:p w:rsidR="000B0934" w:rsidRPr="007E2AA9" w:rsidRDefault="000B0934" w:rsidP="007E2AA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воспитывать волевые качества </w:t>
      </w:r>
      <w:r w:rsidR="007E2AA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B0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дисциплинированность, </w:t>
      </w:r>
      <w:r w:rsidR="007E2A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E2AA9">
        <w:rPr>
          <w:rFonts w:ascii="Times New Roman" w:eastAsia="Calibri" w:hAnsi="Times New Roman" w:cs="Times New Roman"/>
          <w:sz w:val="28"/>
          <w:szCs w:val="28"/>
          <w:lang w:eastAsia="en-US"/>
        </w:rPr>
        <w:t>целеустремленность, настойчивость и упорство, выдержку и самообладание, инициативу и самостоятельность;</w:t>
      </w:r>
    </w:p>
    <w:p w:rsidR="000B0934" w:rsidRPr="000B0934" w:rsidRDefault="000B0934" w:rsidP="007E2AA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воспитывать моральные качества </w:t>
      </w:r>
      <w:r w:rsidR="007E2AA9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B0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трудолюбие, честность, скромность, чувство собственного достоинства, товарищество, взаимное уважение;</w:t>
      </w:r>
    </w:p>
    <w:p w:rsidR="000B0934" w:rsidRPr="000B0934" w:rsidRDefault="000B0934" w:rsidP="007E2AA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934">
        <w:rPr>
          <w:rFonts w:ascii="Times New Roman" w:eastAsia="Calibri" w:hAnsi="Times New Roman" w:cs="Times New Roman"/>
          <w:sz w:val="28"/>
          <w:szCs w:val="28"/>
          <w:lang w:eastAsia="en-US"/>
        </w:rPr>
        <w:t>научить технике спортивной борьбы;</w:t>
      </w:r>
    </w:p>
    <w:p w:rsidR="000B0934" w:rsidRPr="000B0934" w:rsidRDefault="000B0934" w:rsidP="007E2AA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934">
        <w:rPr>
          <w:rFonts w:ascii="Times New Roman" w:eastAsia="Calibri" w:hAnsi="Times New Roman" w:cs="Times New Roman"/>
          <w:sz w:val="28"/>
          <w:szCs w:val="28"/>
          <w:lang w:eastAsia="en-US"/>
        </w:rPr>
        <w:t>изучить  терминологию специальной физической подготовки  спортивной борьбы;</w:t>
      </w:r>
    </w:p>
    <w:p w:rsidR="000B0934" w:rsidRPr="000B0934" w:rsidRDefault="000B0934" w:rsidP="007E2AA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934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развивать специальные физические качества обучающихся, необходимые в спортивной борьбе;</w:t>
      </w:r>
    </w:p>
    <w:p w:rsidR="000B0934" w:rsidRPr="000B0934" w:rsidRDefault="000B0934" w:rsidP="007E2AA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934">
        <w:rPr>
          <w:rFonts w:ascii="Times New Roman" w:eastAsia="Calibri" w:hAnsi="Times New Roman" w:cs="Times New Roman"/>
          <w:sz w:val="28"/>
          <w:szCs w:val="28"/>
          <w:lang w:eastAsia="en-US"/>
        </w:rPr>
        <w:t>готовить обучающихся к соревновательной деятельности по спортивной борьбе.</w:t>
      </w:r>
    </w:p>
    <w:p w:rsidR="000B0934" w:rsidRPr="000B0934" w:rsidRDefault="000B0934" w:rsidP="007E2AA9">
      <w:pPr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9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Продвинутый</w:t>
      </w:r>
      <w:r w:rsidRPr="000B0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B09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уровень</w:t>
      </w:r>
      <w:r w:rsidRPr="000B09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соответствует четвертому-шестому году реализации </w:t>
      </w:r>
      <w:r w:rsidRPr="000B0934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общеразвивающей программы «Спортивная борьба (дисциплина: греко-римская борьба)»</w:t>
      </w:r>
    </w:p>
    <w:p w:rsidR="000B0934" w:rsidRPr="00F06831" w:rsidRDefault="000B0934" w:rsidP="007E2AA9">
      <w:pPr>
        <w:spacing w:after="0" w:line="360" w:lineRule="auto"/>
        <w:ind w:left="426" w:right="40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8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 продвинутого уровня:</w:t>
      </w:r>
    </w:p>
    <w:p w:rsidR="000B0934" w:rsidRPr="00F06831" w:rsidRDefault="000B0934" w:rsidP="007E2AA9">
      <w:pPr>
        <w:spacing w:after="0" w:line="360" w:lineRule="auto"/>
        <w:ind w:left="426" w:right="40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Спортивное совершенствование и достижение спортивных результатов в соревновательной деятельности по спортивной  борьбе. </w:t>
      </w:r>
    </w:p>
    <w:p w:rsidR="000B0934" w:rsidRPr="00F06831" w:rsidRDefault="000B0934" w:rsidP="007E2AA9">
      <w:pPr>
        <w:spacing w:after="0" w:line="360" w:lineRule="auto"/>
        <w:ind w:left="426" w:right="401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068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Задачи продвинутого уровня:</w:t>
      </w:r>
    </w:p>
    <w:p w:rsidR="000B0934" w:rsidRPr="00F06831" w:rsidRDefault="000B0934" w:rsidP="007E2AA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научить основам планирования и самоанализа спортивной тренировки; </w:t>
      </w:r>
    </w:p>
    <w:p w:rsidR="000B0934" w:rsidRPr="00F06831" w:rsidRDefault="000B0934" w:rsidP="007E2AA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831">
        <w:rPr>
          <w:rFonts w:ascii="Times New Roman" w:eastAsia="Calibri" w:hAnsi="Times New Roman" w:cs="Times New Roman"/>
          <w:sz w:val="28"/>
          <w:szCs w:val="28"/>
          <w:lang w:eastAsia="en-US"/>
        </w:rPr>
        <w:t>совершенствовать специальную физическую подготовку;</w:t>
      </w:r>
    </w:p>
    <w:p w:rsidR="000B0934" w:rsidRPr="00F06831" w:rsidRDefault="000B0934" w:rsidP="007E2AA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научить технико-тактическим действиям в </w:t>
      </w:r>
      <w:r w:rsidR="00F06831">
        <w:rPr>
          <w:rFonts w:ascii="Times New Roman" w:eastAsia="Calibri" w:hAnsi="Times New Roman" w:cs="Times New Roman"/>
          <w:sz w:val="28"/>
          <w:szCs w:val="28"/>
          <w:lang w:eastAsia="en-US"/>
        </w:rPr>
        <w:t>спортивной</w:t>
      </w:r>
      <w:r w:rsidRPr="00F06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борьбе;</w:t>
      </w:r>
    </w:p>
    <w:p w:rsidR="000B0934" w:rsidRPr="00F06831" w:rsidRDefault="000B0934" w:rsidP="007E2AA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воспитывать морально-волевые качества </w:t>
      </w:r>
      <w:r w:rsidR="00F06831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F06831">
        <w:rPr>
          <w:rFonts w:ascii="Times New Roman" w:eastAsia="Calibri" w:hAnsi="Times New Roman" w:cs="Times New Roman"/>
          <w:sz w:val="28"/>
          <w:szCs w:val="28"/>
          <w:lang w:eastAsia="en-US"/>
        </w:rPr>
        <w:t>уча</w:t>
      </w:r>
      <w:r w:rsidR="00F06831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F068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щихся; </w:t>
      </w:r>
    </w:p>
    <w:p w:rsidR="000B0934" w:rsidRPr="00F06831" w:rsidRDefault="000B0934" w:rsidP="007E2AA9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6831">
        <w:rPr>
          <w:rFonts w:ascii="Times New Roman" w:eastAsia="Calibri" w:hAnsi="Times New Roman" w:cs="Times New Roman"/>
          <w:sz w:val="28"/>
          <w:szCs w:val="28"/>
          <w:lang w:eastAsia="en-US"/>
        </w:rPr>
        <w:t>реализовать индивидуальные возможности спортсменов в соревновательной деятельности.</w:t>
      </w:r>
    </w:p>
    <w:p w:rsidR="001465D8" w:rsidRDefault="001465D8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6878" w:rsidRPr="00D169D9" w:rsidRDefault="00F278EC" w:rsidP="007E2AA9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9" w:name="_Toc107495584"/>
      <w:r>
        <w:rPr>
          <w:i w:val="0"/>
          <w:sz w:val="28"/>
          <w:szCs w:val="28"/>
        </w:rPr>
        <w:t>1.3.</w:t>
      </w:r>
      <w:r w:rsidR="00476878" w:rsidRPr="00D169D9">
        <w:rPr>
          <w:i w:val="0"/>
          <w:sz w:val="28"/>
          <w:szCs w:val="28"/>
        </w:rPr>
        <w:t>Содержание программы</w:t>
      </w:r>
      <w:bookmarkEnd w:id="9"/>
    </w:p>
    <w:p w:rsidR="00476878" w:rsidRDefault="00476878" w:rsidP="007E2AA9">
      <w:pPr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b/>
          <w:color w:val="000000"/>
          <w:sz w:val="28"/>
          <w:szCs w:val="28"/>
        </w:rPr>
        <w:t>Учебно-тематический план дополнительной</w:t>
      </w:r>
    </w:p>
    <w:p w:rsidR="00476878" w:rsidRDefault="00476878" w:rsidP="007E2AA9">
      <w:pPr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b/>
          <w:color w:val="000000"/>
          <w:sz w:val="28"/>
          <w:szCs w:val="28"/>
        </w:rPr>
        <w:t>общеобразовательной общеразвивающей программы</w:t>
      </w:r>
    </w:p>
    <w:p w:rsidR="00476878" w:rsidRDefault="00476878" w:rsidP="007E2AA9">
      <w:pPr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Спортивная борьба (дисциплина: греко-римская борьба)</w:t>
      </w:r>
    </w:p>
    <w:p w:rsidR="00476878" w:rsidRPr="00D169D9" w:rsidRDefault="00476878" w:rsidP="007E2AA9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10" w:name="_Toc107495585"/>
      <w:r w:rsidRPr="00D169D9">
        <w:rPr>
          <w:i w:val="0"/>
          <w:sz w:val="28"/>
          <w:szCs w:val="28"/>
        </w:rPr>
        <w:t>Учебно-тематический план</w:t>
      </w:r>
      <w:bookmarkEnd w:id="10"/>
    </w:p>
    <w:p w:rsidR="00476878" w:rsidRPr="00D169D9" w:rsidRDefault="00476878" w:rsidP="007E2AA9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11" w:name="_Toc107495586"/>
      <w:r w:rsidRPr="00D169D9">
        <w:rPr>
          <w:i w:val="0"/>
          <w:sz w:val="28"/>
          <w:szCs w:val="28"/>
        </w:rPr>
        <w:t>этапа начальной подготовки первого года обучения</w:t>
      </w:r>
      <w:bookmarkEnd w:id="11"/>
    </w:p>
    <w:p w:rsidR="00716545" w:rsidRDefault="00476878" w:rsidP="007E2AA9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>Таблица № 1</w:t>
      </w:r>
    </w:p>
    <w:tbl>
      <w:tblPr>
        <w:tblW w:w="1034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35"/>
        <w:gridCol w:w="1417"/>
        <w:gridCol w:w="1560"/>
        <w:gridCol w:w="1275"/>
        <w:gridCol w:w="1051"/>
      </w:tblGrid>
      <w:tr w:rsidR="004A048C" w:rsidRPr="004A048C" w:rsidTr="00D169D9">
        <w:trPr>
          <w:cantSplit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76878" w:rsidP="001465D8">
            <w:pPr>
              <w:pStyle w:val="22"/>
              <w:spacing w:line="276" w:lineRule="auto"/>
              <w:ind w:left="-142" w:right="-108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№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Наименование темы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Количество часов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Формы аттестации/</w:t>
            </w:r>
          </w:p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контроля</w:t>
            </w:r>
          </w:p>
        </w:tc>
      </w:tr>
      <w:tr w:rsidR="004A048C" w:rsidRPr="004A048C" w:rsidTr="00D169D9">
        <w:trPr>
          <w:cantSplit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8" w:rsidRPr="004A048C" w:rsidRDefault="00476878" w:rsidP="00146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78" w:rsidRPr="004A048C" w:rsidRDefault="00476878" w:rsidP="00146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всего</w:t>
            </w: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4A048C" w:rsidRPr="004A048C" w:rsidTr="00D169D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Pr="004A048C" w:rsidRDefault="00476878" w:rsidP="00B61F18">
            <w:pPr>
              <w:pStyle w:val="22"/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4A048C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тестирование, опрос</w:t>
            </w:r>
          </w:p>
        </w:tc>
      </w:tr>
      <w:tr w:rsidR="004A048C" w:rsidRPr="004A048C" w:rsidTr="00D169D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Pr="004A048C" w:rsidRDefault="00476878" w:rsidP="00B61F18">
            <w:pPr>
              <w:pStyle w:val="22"/>
              <w:numPr>
                <w:ilvl w:val="0"/>
                <w:numId w:val="1"/>
              </w:numPr>
              <w:tabs>
                <w:tab w:val="clear" w:pos="360"/>
                <w:tab w:val="num" w:pos="602"/>
              </w:tabs>
              <w:spacing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76878" w:rsidP="001465D8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4A048C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A048C" w:rsidP="0047687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78" w:rsidRPr="004A048C" w:rsidRDefault="004A048C" w:rsidP="0047687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95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78" w:rsidRPr="004A048C" w:rsidRDefault="00476878" w:rsidP="00A1020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контрольны</w:t>
            </w:r>
            <w:r w:rsidR="00A10208" w:rsidRPr="004A048C">
              <w:rPr>
                <w:b/>
                <w:szCs w:val="24"/>
              </w:rPr>
              <w:t>е</w:t>
            </w:r>
            <w:r w:rsidRPr="004A048C">
              <w:rPr>
                <w:b/>
                <w:szCs w:val="24"/>
              </w:rPr>
              <w:t xml:space="preserve"> норматив</w:t>
            </w:r>
            <w:r w:rsidR="00A10208" w:rsidRPr="004A048C">
              <w:rPr>
                <w:b/>
                <w:szCs w:val="24"/>
              </w:rPr>
              <w:t>ы</w:t>
            </w:r>
          </w:p>
        </w:tc>
      </w:tr>
      <w:tr w:rsidR="004A048C" w:rsidRPr="004A048C" w:rsidTr="00D169D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8" w:rsidRPr="004A048C" w:rsidRDefault="00A10208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8" w:rsidRPr="004A048C" w:rsidRDefault="00A10208" w:rsidP="001465D8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8" w:rsidRPr="004A048C" w:rsidRDefault="00A10208" w:rsidP="001465D8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4A048C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8" w:rsidRPr="004A048C" w:rsidRDefault="00521CFD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8" w:rsidRPr="004A048C" w:rsidRDefault="00521CFD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8" w:rsidRPr="004A048C" w:rsidRDefault="00A10208" w:rsidP="00A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4A048C" w:rsidRPr="004A048C" w:rsidTr="00D169D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8" w:rsidRPr="004A048C" w:rsidRDefault="00A10208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8" w:rsidRPr="004A048C" w:rsidRDefault="00A10208" w:rsidP="001465D8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8" w:rsidRPr="004A048C" w:rsidRDefault="00A10208" w:rsidP="001465D8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4A048C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8" w:rsidRPr="004A048C" w:rsidRDefault="00521CFD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08" w:rsidRPr="004A048C" w:rsidRDefault="00521CFD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54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08" w:rsidRPr="004A048C" w:rsidRDefault="00A10208" w:rsidP="00A10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471A24" w:rsidRPr="004A048C" w:rsidTr="00D169D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4" w:rsidRPr="004A048C" w:rsidRDefault="00471A24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4" w:rsidRPr="004A048C" w:rsidRDefault="0007742E" w:rsidP="001465D8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Медико-восстановительные мероприятия</w:t>
            </w:r>
            <w:r w:rsidR="00471A24" w:rsidRPr="004A048C">
              <w:rPr>
                <w:b/>
                <w:szCs w:val="24"/>
              </w:rPr>
              <w:t>.</w:t>
            </w:r>
          </w:p>
          <w:p w:rsidR="00471A24" w:rsidRPr="004A048C" w:rsidRDefault="00471A24" w:rsidP="001465D8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4" w:rsidRPr="004A048C" w:rsidRDefault="00471A24" w:rsidP="001465D8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4" w:rsidRPr="004A048C" w:rsidRDefault="004A048C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4" w:rsidRPr="004A048C" w:rsidRDefault="004A048C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4" w:rsidRPr="004A048C" w:rsidRDefault="00471A24" w:rsidP="00A10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48C">
              <w:rPr>
                <w:rFonts w:ascii="Times New Roman" w:hAnsi="Times New Roman" w:cs="Times New Roman"/>
                <w:b/>
                <w:sz w:val="24"/>
                <w:szCs w:val="24"/>
              </w:rPr>
              <w:t>наблюд</w:t>
            </w:r>
            <w:r w:rsidRPr="004A0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ение</w:t>
            </w:r>
          </w:p>
        </w:tc>
      </w:tr>
      <w:tr w:rsidR="004A048C" w:rsidRPr="004A048C" w:rsidTr="00D169D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4" w:rsidRPr="004A048C" w:rsidRDefault="00471A24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lastRenderedPageBreak/>
              <w:t>6.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42E" w:rsidRPr="004A048C" w:rsidRDefault="00AB30B7" w:rsidP="0007742E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Приёмные и переводные испытания</w:t>
            </w:r>
            <w:r w:rsidR="00471A24" w:rsidRPr="004A048C">
              <w:rPr>
                <w:b/>
                <w:szCs w:val="24"/>
              </w:rPr>
              <w:t xml:space="preserve">; </w:t>
            </w:r>
          </w:p>
          <w:p w:rsidR="00471A24" w:rsidRPr="004A048C" w:rsidRDefault="00471A24" w:rsidP="001465D8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4" w:rsidRPr="004A048C" w:rsidRDefault="00471A24" w:rsidP="001465D8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4A048C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4" w:rsidRPr="004A048C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4" w:rsidRPr="004A048C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4" w:rsidRPr="004A048C" w:rsidRDefault="00471A24" w:rsidP="008F48FE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сдача контрольных нормативов</w:t>
            </w:r>
          </w:p>
        </w:tc>
      </w:tr>
      <w:tr w:rsidR="0007742E" w:rsidRPr="004A048C" w:rsidTr="00D169D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E" w:rsidRPr="004A048C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E" w:rsidRDefault="0007742E" w:rsidP="0007742E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Инструкторская, судейская</w:t>
            </w:r>
          </w:p>
          <w:p w:rsidR="0007742E" w:rsidRDefault="0007742E" w:rsidP="0007742E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E" w:rsidRPr="004A048C" w:rsidRDefault="0007742E" w:rsidP="001465D8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E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E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E" w:rsidRPr="00491B30" w:rsidRDefault="00491B30" w:rsidP="00491B30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91B30">
              <w:rPr>
                <w:b/>
                <w:color w:val="000000" w:themeColor="text1"/>
                <w:szCs w:val="24"/>
              </w:rPr>
              <w:t>судейство</w:t>
            </w:r>
            <w:r w:rsidRPr="00491B30">
              <w:rPr>
                <w:b/>
                <w:color w:val="000000" w:themeColor="text1"/>
                <w:spacing w:val="-3"/>
                <w:szCs w:val="24"/>
              </w:rPr>
              <w:t xml:space="preserve"> </w:t>
            </w:r>
            <w:r>
              <w:rPr>
                <w:b/>
                <w:color w:val="000000" w:themeColor="text1"/>
                <w:szCs w:val="24"/>
              </w:rPr>
              <w:t>учебных схваток</w:t>
            </w:r>
            <w:r w:rsidRPr="00491B30">
              <w:rPr>
                <w:b/>
                <w:color w:val="000000" w:themeColor="text1"/>
                <w:spacing w:val="-2"/>
                <w:szCs w:val="24"/>
              </w:rPr>
              <w:t xml:space="preserve"> </w:t>
            </w:r>
            <w:r w:rsidRPr="00491B30">
              <w:rPr>
                <w:b/>
                <w:color w:val="000000" w:themeColor="text1"/>
                <w:szCs w:val="24"/>
              </w:rPr>
              <w:t>в</w:t>
            </w:r>
            <w:r w:rsidRPr="00491B30">
              <w:rPr>
                <w:b/>
                <w:color w:val="000000" w:themeColor="text1"/>
                <w:spacing w:val="-3"/>
                <w:szCs w:val="24"/>
              </w:rPr>
              <w:t xml:space="preserve"> </w:t>
            </w:r>
            <w:r w:rsidRPr="00491B30">
              <w:rPr>
                <w:b/>
                <w:color w:val="000000" w:themeColor="text1"/>
                <w:szCs w:val="24"/>
              </w:rPr>
              <w:t>процессе</w:t>
            </w:r>
            <w:r w:rsidRPr="00491B30">
              <w:rPr>
                <w:b/>
                <w:color w:val="000000" w:themeColor="text1"/>
                <w:spacing w:val="2"/>
                <w:szCs w:val="24"/>
              </w:rPr>
              <w:t xml:space="preserve"> </w:t>
            </w:r>
            <w:r w:rsidRPr="00491B30">
              <w:rPr>
                <w:b/>
                <w:color w:val="000000" w:themeColor="text1"/>
                <w:szCs w:val="24"/>
              </w:rPr>
              <w:t>учебных</w:t>
            </w:r>
            <w:r w:rsidRPr="00491B30">
              <w:rPr>
                <w:b/>
                <w:color w:val="000000" w:themeColor="text1"/>
                <w:spacing w:val="-1"/>
                <w:szCs w:val="24"/>
              </w:rPr>
              <w:t xml:space="preserve"> </w:t>
            </w:r>
            <w:r w:rsidRPr="00491B30">
              <w:rPr>
                <w:b/>
                <w:color w:val="000000" w:themeColor="text1"/>
                <w:szCs w:val="24"/>
              </w:rPr>
              <w:t>занятий, наблюдение</w:t>
            </w:r>
          </w:p>
        </w:tc>
      </w:tr>
      <w:tr w:rsidR="0007742E" w:rsidRPr="004A048C" w:rsidTr="00D169D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E" w:rsidRPr="004A048C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E" w:rsidRDefault="0007742E" w:rsidP="0007742E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r w:rsidRPr="004A048C">
              <w:rPr>
                <w:b/>
                <w:szCs w:val="24"/>
              </w:rPr>
              <w:t>сихологическая</w:t>
            </w:r>
            <w:r>
              <w:rPr>
                <w:b/>
                <w:szCs w:val="24"/>
              </w:rPr>
              <w:t xml:space="preserve"> </w:t>
            </w:r>
            <w:r w:rsidRPr="004A048C">
              <w:rPr>
                <w:b/>
                <w:szCs w:val="24"/>
              </w:rPr>
              <w:t>подготовка и</w:t>
            </w:r>
          </w:p>
          <w:p w:rsidR="0007742E" w:rsidRDefault="0007742E" w:rsidP="0007742E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д</w:t>
            </w:r>
            <w:r w:rsidRPr="004A048C">
              <w:rPr>
                <w:b/>
                <w:szCs w:val="24"/>
              </w:rPr>
              <w:t>иагностика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E" w:rsidRPr="0007742E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07742E">
              <w:rPr>
                <w:b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E" w:rsidRPr="004A048C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E" w:rsidRPr="004A048C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2E" w:rsidRPr="004A048C" w:rsidRDefault="0007742E" w:rsidP="008F48FE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тестирование</w:t>
            </w:r>
          </w:p>
        </w:tc>
      </w:tr>
      <w:tr w:rsidR="004A048C" w:rsidRPr="004A048C" w:rsidTr="00D169D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4" w:rsidRPr="004A048C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  <w:r w:rsidR="00471A24" w:rsidRPr="004A048C">
              <w:rPr>
                <w:b/>
                <w:szCs w:val="24"/>
              </w:rPr>
              <w:t>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4" w:rsidRPr="004A048C" w:rsidRDefault="00471A24" w:rsidP="001465D8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4" w:rsidRPr="004A048C" w:rsidRDefault="00471A24" w:rsidP="001465D8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4A048C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4" w:rsidRPr="004A048C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4" w:rsidRPr="004A048C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4" w:rsidRPr="004A048C" w:rsidRDefault="00471A24" w:rsidP="008F48FE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участие в соревнованиях, педагогическое наблюдение</w:t>
            </w:r>
          </w:p>
        </w:tc>
      </w:tr>
      <w:tr w:rsidR="004A048C" w:rsidRPr="004A048C" w:rsidTr="00D169D9">
        <w:trPr>
          <w:trHeight w:val="165"/>
          <w:jc w:val="center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4" w:rsidRPr="004A048C" w:rsidRDefault="00471A24" w:rsidP="001465D8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4" w:rsidRPr="004A048C" w:rsidRDefault="0007742E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4" w:rsidRPr="004A048C" w:rsidRDefault="00471A24" w:rsidP="0007742E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20</w:t>
            </w:r>
            <w:r w:rsidR="0007742E">
              <w:rPr>
                <w:b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A24" w:rsidRPr="004A048C" w:rsidRDefault="00471A24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4A048C">
              <w:rPr>
                <w:b/>
                <w:szCs w:val="24"/>
              </w:rPr>
              <w:t>216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24" w:rsidRPr="004A048C" w:rsidRDefault="00471A24" w:rsidP="001465D8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</w:p>
        </w:tc>
      </w:tr>
    </w:tbl>
    <w:p w:rsidR="00F06831" w:rsidRDefault="00F06831" w:rsidP="00D169D9">
      <w:pPr>
        <w:pStyle w:val="af0"/>
        <w:spacing w:line="360" w:lineRule="auto"/>
        <w:rPr>
          <w:b/>
          <w:color w:val="000000" w:themeColor="text1"/>
          <w:sz w:val="28"/>
          <w:szCs w:val="23"/>
          <w:lang w:bidi="he-IL"/>
        </w:rPr>
      </w:pPr>
    </w:p>
    <w:p w:rsidR="00A10208" w:rsidRDefault="00A10208" w:rsidP="0086119E">
      <w:pPr>
        <w:pStyle w:val="af0"/>
        <w:spacing w:line="360" w:lineRule="auto"/>
        <w:ind w:left="426" w:right="401" w:firstLine="567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Содержание</w:t>
      </w:r>
      <w:r w:rsidR="00D0217E">
        <w:rPr>
          <w:b/>
          <w:color w:val="000000" w:themeColor="text1"/>
          <w:sz w:val="28"/>
          <w:szCs w:val="23"/>
          <w:lang w:bidi="he-IL"/>
        </w:rPr>
        <w:t xml:space="preserve"> учебно-</w:t>
      </w:r>
      <w:r w:rsidR="00620C5F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>
        <w:rPr>
          <w:b/>
          <w:color w:val="000000" w:themeColor="text1"/>
          <w:sz w:val="28"/>
          <w:szCs w:val="23"/>
          <w:lang w:bidi="he-IL"/>
        </w:rPr>
        <w:t xml:space="preserve"> дополнительной общеобразовательной общеразвивающей программы этапа начальной подготовки  первого года обучения</w:t>
      </w:r>
    </w:p>
    <w:p w:rsidR="00A10208" w:rsidRDefault="00A10208" w:rsidP="007E2AA9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1.Теоретическая подготовка</w:t>
      </w:r>
    </w:p>
    <w:p w:rsidR="0089191E" w:rsidRDefault="0089191E" w:rsidP="007E2AA9">
      <w:pPr>
        <w:pStyle w:val="af0"/>
        <w:spacing w:line="360" w:lineRule="auto"/>
        <w:ind w:left="426" w:right="401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>Техника безопасности и профилактика травматизма на занятиях спортивной борьбой.</w:t>
      </w:r>
      <w:r w:rsidRPr="00891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 по профилактике и оказанию первой доврачебной помощи при некоторых предпатологических состояниях, </w:t>
      </w:r>
      <w:r>
        <w:rPr>
          <w:sz w:val="28"/>
          <w:szCs w:val="28"/>
        </w:rPr>
        <w:lastRenderedPageBreak/>
        <w:t>заболеваниях и спортивных травмах у юных борцов: перетренировка, обморок, гравитационный шок, коллапс, сотрясение мозга, ушиб головы, растяжение и разрывы связок, мышц и сухожилий, вывихи, переломы, раны, кровотечения.</w:t>
      </w:r>
    </w:p>
    <w:p w:rsidR="0089191E" w:rsidRPr="0086119E" w:rsidRDefault="0089191E" w:rsidP="007E2AA9">
      <w:pPr>
        <w:pStyle w:val="af0"/>
        <w:spacing w:line="360" w:lineRule="auto"/>
        <w:ind w:left="426" w:right="401" w:firstLine="567"/>
        <w:jc w:val="both"/>
        <w:rPr>
          <w:sz w:val="28"/>
          <w:szCs w:val="28"/>
        </w:rPr>
      </w:pPr>
      <w:r w:rsidRPr="0086119E">
        <w:rPr>
          <w:sz w:val="28"/>
          <w:szCs w:val="28"/>
        </w:rPr>
        <w:t>Влияние занятий спортивной борьбой на строение и функции организма спортсмена.</w:t>
      </w:r>
    </w:p>
    <w:p w:rsidR="0089191E" w:rsidRPr="0089191E" w:rsidRDefault="0089191E" w:rsidP="007E2AA9">
      <w:pPr>
        <w:pStyle w:val="af0"/>
        <w:spacing w:line="360" w:lineRule="auto"/>
        <w:ind w:left="426" w:right="40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периодизация роста и развития детского организма в процессе занятий борьбой. Краткая характеристика основных систем организма. Нервная система и ее роль в жизнедеятельности организма. Костно-мышечная система, ее строение и функции. Сердечно-сосудистая система. Система дыхания и ее значение для жизнедеятельности организма.</w:t>
      </w:r>
    </w:p>
    <w:p w:rsidR="00680F43" w:rsidRPr="00680F43" w:rsidRDefault="00680F43" w:rsidP="007E2AA9">
      <w:pPr>
        <w:widowControl w:val="0"/>
        <w:tabs>
          <w:tab w:val="left" w:pos="6615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Формы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контроля: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опрос.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80F43" w:rsidRDefault="00680F43" w:rsidP="007E2AA9">
      <w:pPr>
        <w:pStyle w:val="af0"/>
        <w:spacing w:line="360" w:lineRule="auto"/>
        <w:ind w:left="426" w:right="40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Общая физическая подготовка</w:t>
      </w:r>
    </w:p>
    <w:p w:rsidR="00680F43" w:rsidRDefault="00680F43" w:rsidP="007E2AA9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Строевые упражнения: общее понятие о строевых упражнениях и командах. Действия в строю, на месте в движении, расчет, повороты, перестроения, смыкания, размыкания, перемена направления движения, остановка, команды - шагом, бегом, изменение скорости движения.</w:t>
      </w:r>
    </w:p>
    <w:p w:rsidR="00680F43" w:rsidRDefault="00680F43" w:rsidP="007E2AA9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Ходьба: обычная, спиной вперёд, боком; на носках, пятках, в полуприседе, приседе, ускоренная, спортивная, с выпадами, на коленях, перекатами с пятки на носок, приставным шагом.</w:t>
      </w:r>
    </w:p>
    <w:p w:rsidR="00680F43" w:rsidRDefault="00680F43" w:rsidP="007E2AA9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Бег: на короткие дистанции из различных стартовых положений, на средние и длинные дистанции, по пересеченной местности, с преодолением препятствий, спиной вперёд, с высоким </w:t>
      </w:r>
      <w:r w:rsidR="0086119E">
        <w:rPr>
          <w:rFonts w:ascii="Times New Roman" w:hAnsi="Times New Roman" w:cs="Times New Roman"/>
          <w:sz w:val="28"/>
        </w:rPr>
        <w:t>поднимание бедра, с захлёстывани</w:t>
      </w:r>
      <w:r>
        <w:rPr>
          <w:rFonts w:ascii="Times New Roman" w:hAnsi="Times New Roman" w:cs="Times New Roman"/>
          <w:sz w:val="28"/>
        </w:rPr>
        <w:t>ем голени.</w:t>
      </w:r>
    </w:p>
    <w:p w:rsidR="00680F43" w:rsidRDefault="00680F43" w:rsidP="007E2AA9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Прыжки: в длину и высоту, с места и с разбега, на одной и двух ногах, со сменой положения ног, с поворотом, выпрыгивание на возвышение разной высоты, через скакалку, опорные прыжки через коня.</w:t>
      </w:r>
    </w:p>
    <w:p w:rsidR="00680F43" w:rsidRDefault="00680F43" w:rsidP="007E2AA9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Метания: теннисного мяча, гранаты, набивного мяча, камня, вперед из-за головы, из положения руки внизу, от груди, назад, толкание ядра, набивного мяча.</w:t>
      </w:r>
    </w:p>
    <w:p w:rsidR="00680F43" w:rsidRDefault="00680F43" w:rsidP="007E2AA9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Переползания: на скамейке вперед, назад, на четвереньках, на коленях, лёжа на животе, стоя на коленях, в упоре сидя сзади, согнув ноги вперед, назад, вправо, влево, с вращением, с переходом из упора лёжа в упоре сидя сзади.</w:t>
      </w:r>
    </w:p>
    <w:p w:rsidR="00680F43" w:rsidRDefault="00680F43" w:rsidP="007E2AA9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Упражнения без предметов: упражнения для рук и плечевого пояса, упражнения для туловища, упражнения для ног, упражнения для формирования правильной осанки, упражнения на расслабление, дыхательные упражнения.</w:t>
      </w:r>
    </w:p>
    <w:p w:rsidR="00680F43" w:rsidRDefault="00680F43" w:rsidP="007E2AA9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Упражнения с предметами: упражнения со скакалкой, с гимнастической палкой, с теннисным мячом, с набивным мячом, упражнения с гантелями (вес 1кг.), упражнения со стулом. Упражнения на гимнастических снарядах:   на гимнастической скамейке, на гимнастической стенке, на кольцах и перекладине, на канате и шесте, на бревне, на батуте, на гимнастическом коне.  Плавание, передвижение на велосипедах, подвижные игры и эстафеты.</w:t>
      </w:r>
    </w:p>
    <w:p w:rsidR="00680F43" w:rsidRDefault="00680F43" w:rsidP="007E2AA9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Формы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контроля: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нормативы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F43" w:rsidRDefault="00680F43" w:rsidP="007E2AA9">
      <w:pPr>
        <w:pStyle w:val="af0"/>
        <w:numPr>
          <w:ilvl w:val="0"/>
          <w:numId w:val="1"/>
        </w:numPr>
        <w:tabs>
          <w:tab w:val="num" w:pos="0"/>
        </w:tabs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8"/>
          <w:lang w:bidi="he-IL"/>
        </w:rPr>
      </w:pPr>
      <w:r>
        <w:rPr>
          <w:b/>
          <w:color w:val="000000" w:themeColor="text1"/>
          <w:sz w:val="28"/>
          <w:szCs w:val="28"/>
          <w:lang w:bidi="he-IL"/>
        </w:rPr>
        <w:t>Специальная физическая подготовка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Акробатические упражнения: кувырки вперед из упора присев, скрестив голени, из основной стойки, из стойки на голове и руках, из стойки на руках до положения, сидя в группировке, до упора присев, с выходом на одну ногу, в стойку на лопатках; кувырки до упора присев, в стойку на одном колене, в упор, стоя, ноги врозь, через стойку на руках; длинный кувырок с прыжка, через препятствие; кувырок через левое (правое) плечо; перевороты боком; комбинации прыжков.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Упражнения для укрепления мышц шеи: 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рук; движения вперед-назад, в стороны, кругообразные, стоя на голове с опорой ногами о стену; наклоны головы в стойке с помощью партнера; стоя на четвереньках, поднимание и опускание головы; повороты головы в стороны с помощью партнера.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Упражнения на мосту: вставание нас мост, лежа на спине; кувырком вперед, из стойки с помощью партнера, с помощью рук, без помощи рук, с </w:t>
      </w:r>
      <w:r>
        <w:rPr>
          <w:rFonts w:ascii="Times New Roman" w:hAnsi="Times New Roman" w:cs="Times New Roman"/>
          <w:sz w:val="28"/>
        </w:rPr>
        <w:lastRenderedPageBreak/>
        <w:t>предметом (набивным мячом, манекеном и т.п.) в руках; передвижения в положении на мосту вперед-назад, с поворотом головы влево (вправо); забегания на мосту с помощью и без помощи партнера; сгибание и разгибание рук в положении на мосту; передвижения на мосту головой вперед, ногами вперед, левым (правым) боком, с сидящим на бедрах партнером; уходы с моста без партнера, с партнером, проводящим удержание.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Упражнения в самостраховке: перекаты в группировке на спине; положение рук при падении на спину; падение на спину из положения, сидя, из приседа, из полуприседа, из стойки, прыжком через стоящего на четвереньках партнера; через горизонтальную палку; положение при падении на бок; перекаты на бок, с одного бока на другой; падение на бок; из положения сидя, из приседа, из основной стойки, через стоящего на четвереньках партнера, через шест (палку); кувырком вперед с подъемом разгибом; кувырок вперед через плечо; кувырок вперед через стоящего на четвереньках партнера с падением на бок; кувырок через палку с падением на бок; кувырок с прыжка, держась за руку партнера; падение вперед с опорой на кисти из стойки на коленях, из основной стойки с поворотом направо (налево) после падения назад.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Имитационные упражнения: имитация различных действий и оценочных приемов без партнера; имитация различных действий и оценочных приемов с манекеном; имитация различных действий и приемов с резиновыми амортизаторами, набивными мячами, отягощениями; имитация изучаемых атакующих действий с партнером без отрыва и с отрывом его от ковра; выполнение различных действий и оценочных приемов с партнером, имитирующим различные действия, захваты, перемещения.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Упражнения с манекеном: поднятие манекена, лежащего (стоящего) на ковре; броски манекена толчком руками вперед, назад (через голову), в стороны; переноска манекена на руках, плече, спине, бедре, стопе, голове и т.п.; повороты, наклоны, приседания с манекеном на плечах, руках, бедре, голове; лежа на спине, перетаскивание манекена через себя, перекаты в стороны; ходьба и бег с манекеном на руках, плечах, голове, бедре, стопе и т.д.; </w:t>
      </w:r>
      <w:r>
        <w:rPr>
          <w:rFonts w:ascii="Times New Roman" w:hAnsi="Times New Roman" w:cs="Times New Roman"/>
          <w:sz w:val="28"/>
        </w:rPr>
        <w:lastRenderedPageBreak/>
        <w:t>движения на мосту с манекеном на груди продольно, поперек; имитация изучаемых приемов.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Упражнения с партнером: поднимание партнера из стойки обхватом за пояс, грудь; поднимание партнера, стоящего на  четвереньках, лежащего на животе; переноска партнера на плечах, на спине, на бедре; сидящего спереди, на руках впереди себя; приседания и наклоны с партнером на плечах; приседания, стоя спиной друг к другу, сцепив руки в локтевых сгибах; стоя спиной друг к другу и взявшись за руки, наклоны, сведение и разведение рук, перевороты, круговые вращения; ходьба на руках с помощью партнера; отжимание рук в разных исходных положениях: стоя лицом друг к другу, руки внизу, вверху, перед грудью; опираясь в колени лежащего на спине партнера, опираясь в плечи стоящего на четвереньках партнера, опираясь в плечи партнера, находящегося в  упоре лежа; положив ноги на плечи стоящего в основной стойке партнера; выпрямление рук, стоя лицом друг к другу; лежа на спине ногами друг к другу; отжимание ног, разведение и сведение ног; стоя лицом друг к другу, поднимание и опускание рук через стороны, разведение и сведение рук на уровне плеч, сгибание и разгибание рук; кружение, взявшись за руки, за одну руку; вращение партнера на плечах, на спине, впереди на руках, обхватив под руки спереди (сзади); внезапные остановки после кружения и вращения; кувырки вперед и назад, захватив ноги партнера; падение на спину и вставание в стойку с помощью партнера.</w:t>
      </w:r>
    </w:p>
    <w:p w:rsidR="00680F43" w:rsidRPr="005C622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Формы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контроля: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нормативы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4.Технико-тактическая подготовка</w:t>
      </w:r>
    </w:p>
    <w:p w:rsidR="00680F43" w:rsidRDefault="00680F43" w:rsidP="0086119E">
      <w:pPr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Перевороты скручиванием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Переворот рычагом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 дать выполнить захват, прижимая свое плечо к туловищу;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выставить ногу на ступню в сторону переворота.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Контрприемы: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переворот за себя захватом разноименной руки под плечо;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сбивание захватом туловища;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сбивание захватом одноименного плеча;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переворот выседом захватом руки под плечо.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Переворот скручиванием захватом рук сбоку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Защиты: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отвести дальнюю руку в сторону;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выставить ногу в сторону переворота.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Контрприемы: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переворот за себя захватом одноименного плеча;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переворот за себя захватом разноименной руки под плечо.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Перевороты скручиванием захватом дальней руки сзади - сбоку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отвести дальнюю руку в сторону;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освободить захваченную руку предплечья свободной руки;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выставить ногу (разноимённую захваченной руке) в сторону переворота и    повернуться спиной к атакующему (выседом).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Контрприёмы: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бросок подворотом захватом руки под плечо;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переворот за себя захватом одноимённого плеча и шеи.</w:t>
      </w:r>
    </w:p>
    <w:p w:rsidR="00680F43" w:rsidRDefault="00680F43" w:rsidP="0086119E">
      <w:pPr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Перевороты забеганием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Переворот забеганием захватом шеи из-под плеча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поднять голову и, прижимая плечо к себе, не дать захватить шею;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выставить ногу в сторону переворота;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прижимая ногу к себе, повернуться спиной к атакующему.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Контрприёмы: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выход наверх выседом;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бросок подворотом захватом руки под плечо.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Переворот забеганием с «ключом» и предплечья на плече (на шее)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лечь на бок спиной к атакующему и упереться рукой в ковёр;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упираясь свободной рукой в ковёр, принять положение высокого партера, отводя плечо захваченной руки в сторону.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Контрприёмы: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выход наверх выседом;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бросок подворотом захватом руки через плечо;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сбивание захватом руки через плечо.</w:t>
      </w:r>
    </w:p>
    <w:p w:rsidR="00680F43" w:rsidRDefault="00680F43" w:rsidP="0086119E">
      <w:pPr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Перевороты переходом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Переворот переходом с «ключом» и захватом подбородка другого плеча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 дать перевести себя на живот;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лечь на бок со стороны захваченной руки на ключ и, упираясь свободной рукой в ковёр, не дать атакующему перейти через себя.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Контрприёмы: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бросок подворотом захватом руки через плечо;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выход наверх выседом;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переворот махом ногой, прижимая захваченную руку к голове.</w:t>
      </w:r>
    </w:p>
    <w:p w:rsidR="00680F43" w:rsidRDefault="00680F43" w:rsidP="0086119E">
      <w:pPr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Приёмы борьбы в стойке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Переводы рывком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рывком за руку: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Зашагнуть за атакующего и рывком на себя освободить руку.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Контрприёмы: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перевод рывком за руку;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бросок подворотом захватом руки через плечо;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бросок подворотом захватом запястья.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рывком захватом шеи с плечом сверху: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Подойти ближе к атакующему и, приседая, прижать его руки к себе.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Контрприёмы: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вертушка захватом руки снизу;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перевод рывком захватом туловища;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бросок прогибом захватом руки на шее и туловище;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бросок поворотом (мельница) захватом руки туловища;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скручивание захватом руки под плечо.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Переводы нырком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нырком захватом шеи и туловища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Захватить разноимённую руку атакующего за плечо; перенося руку над головой атакующего, отойти и повернуться к нему грудью.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Контрприёмы: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бросок подворотом захватом руки и другого плеча (подбородка) сверху;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бросок захватом руки под плечо;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бросок прогибом захватом шеи с плечом сверху и другого плеча снизу;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бросок подворотом захватом запястья и шеи.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Переводы вращением (вертушки)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вращением захватом руки сверху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Защита: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Выпрямляясь, рвануть к себе захваченную руку.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Контрприемы: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перевод, зашагивая в сторону, противоположную переводу;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накрывание выседом в сторону, противоположную повороту.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Броски подворотом (бедро)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Бросок подворотом захватом руки через плечо: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приседая, упереться свободной рукой в поясницу атакующего;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приседая, отклониться назад и захватить туловище с рукой атакующего сзади.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Контрприемы: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перевод рывком за руку;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перевод захватом туловища с рукой сзади;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бросок прогибом захватом туловища с рукой сзади.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Бросок подворотом захватом руки под плечо: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Защита: приседая, отклониться назад и захватить туловище атакующего сзади.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подворотом захватом руки сзади (сверху) и шеи: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Защиты: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приседая и отклоняясь назад, захватить свободной рукой руку атакующего на шее или упереться свободной рукой в его поясницу;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приседая, отклониться назад и захватить туловище атакующего сзади (сбоку).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Контрприемы: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сбивание захватом руки и шеи;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бросок прогибом захватом туловища (с рукой) сзади (сбоку);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перевод захватом туловища сзади.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Броски поворотом (мельницей)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Броски поворотом захватом руки на шее и туловища: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отставить ногу назад и захватить шею с плечом сверху.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Контрприемы: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перевод рывком захватом шеи с плечом сверху;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бросок прогибом захватом шеи с плечом сверху;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накрывание выставлением ноги в сторону, противоположную повороту.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Примерные комбинации приемов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1.перевод рывком за руку: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перевод рывком за другую руку;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бросок через спину захватом руки через плечо;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сбивание захватом туловища;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сбивание захватом руки двумя руками.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Бросок подворотом захватом руки через плечо: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перевод рывком за руку;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сбивание захватом руки двумя руками;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бросок поворотом захватом руки двумя руками;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сбивание захватом туловища и руки.</w:t>
      </w:r>
    </w:p>
    <w:p w:rsidR="00680F43" w:rsidRDefault="00680F43" w:rsidP="007E2AA9">
      <w:pPr>
        <w:tabs>
          <w:tab w:val="left" w:pos="426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Основные положения в борьбе:</w:t>
      </w:r>
    </w:p>
    <w:p w:rsidR="00680F43" w:rsidRDefault="00680F43" w:rsidP="007E2AA9">
      <w:pPr>
        <w:tabs>
          <w:tab w:val="left" w:pos="426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Стойка: фронтальная, левосторонняя, правосторонняя, низкая, средняя, высокая.  </w:t>
      </w:r>
    </w:p>
    <w:p w:rsidR="00680F43" w:rsidRDefault="00680F43" w:rsidP="007E2AA9">
      <w:pPr>
        <w:tabs>
          <w:tab w:val="left" w:pos="426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Партер: высокий, низкий, положение, лёжа на животе, на спине, на четвереньках, мост, полумост.</w:t>
      </w:r>
    </w:p>
    <w:p w:rsidR="00680F43" w:rsidRDefault="00680F43" w:rsidP="007E2AA9">
      <w:pPr>
        <w:tabs>
          <w:tab w:val="left" w:pos="426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Элементы маневрирования. В стойке передвижением вперёд, назад, влево, вправо, шагами, нырками и уклонами. В партере передвижение в стойке на одном колене, выседы в упоре лежа вправо, влево, подтягивание, лёжа на животе, отжимания волной в упоре лёжа, перевороты сгибанием ног в тазобедренных суставах.</w:t>
      </w:r>
    </w:p>
    <w:p w:rsidR="00680F43" w:rsidRDefault="00680F43" w:rsidP="007E2AA9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</w:pPr>
      <w:r>
        <w:rPr>
          <w:rFonts w:ascii="Times New Roman" w:hAnsi="Times New Roman" w:cs="Times New Roman"/>
          <w:sz w:val="28"/>
        </w:rPr>
        <w:t>Маневрирование в различных стойках знакомство со способами передвижений и действий</w:t>
      </w:r>
      <w:r>
        <w:t>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групп начальной подготовки первого года обучения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простейшие формы борьбы.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Стойка:</w:t>
      </w:r>
    </w:p>
    <w:p w:rsidR="00680F43" w:rsidRDefault="00680F43" w:rsidP="007E2AA9">
      <w:pPr>
        <w:numPr>
          <w:ilvl w:val="0"/>
          <w:numId w:val="2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Передвижение по ковру в высокой, средней, низкой стойке.</w:t>
      </w:r>
    </w:p>
    <w:p w:rsidR="00680F43" w:rsidRDefault="00680F43" w:rsidP="007E2AA9">
      <w:pPr>
        <w:numPr>
          <w:ilvl w:val="0"/>
          <w:numId w:val="2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 плечом к плечу</w:t>
      </w:r>
      <w:r w:rsidR="008611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 спину забежать.</w:t>
      </w:r>
    </w:p>
    <w:p w:rsidR="00680F43" w:rsidRDefault="00680F43" w:rsidP="007E2AA9">
      <w:pPr>
        <w:numPr>
          <w:ilvl w:val="0"/>
          <w:numId w:val="2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Выключение рук снизу (обоюдно) </w:t>
      </w:r>
      <w:r w:rsidR="008611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замок соединить руки.</w:t>
      </w:r>
    </w:p>
    <w:p w:rsidR="00680F43" w:rsidRDefault="00680F43" w:rsidP="007E2AA9">
      <w:pPr>
        <w:numPr>
          <w:ilvl w:val="0"/>
          <w:numId w:val="2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Освобождение от захвата рук.</w:t>
      </w:r>
    </w:p>
    <w:p w:rsidR="00680F43" w:rsidRDefault="00680F43" w:rsidP="007E2AA9">
      <w:pPr>
        <w:numPr>
          <w:ilvl w:val="0"/>
          <w:numId w:val="2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Выталкивание обоюдно за круг.</w:t>
      </w:r>
    </w:p>
    <w:p w:rsidR="00680F43" w:rsidRDefault="00680F43" w:rsidP="007E2AA9">
      <w:pPr>
        <w:numPr>
          <w:ilvl w:val="0"/>
          <w:numId w:val="2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Захватить со стороны спины </w:t>
      </w:r>
      <w:r w:rsidR="007E2A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освободиться и зайти за спину.</w:t>
      </w:r>
    </w:p>
    <w:p w:rsidR="00680F43" w:rsidRDefault="00680F43" w:rsidP="007E2AA9">
      <w:pPr>
        <w:numPr>
          <w:ilvl w:val="0"/>
          <w:numId w:val="2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Захватить руку двумя руками </w:t>
      </w:r>
      <w:r w:rsidR="007E2A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освободиться.</w:t>
      </w:r>
    </w:p>
    <w:p w:rsidR="00680F43" w:rsidRDefault="00680F43" w:rsidP="007E2AA9">
      <w:pPr>
        <w:numPr>
          <w:ilvl w:val="0"/>
          <w:numId w:val="2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 обоюдно в крест, (захват не распускать) за круг вытолкнуть.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Партер:</w:t>
      </w:r>
    </w:p>
    <w:p w:rsidR="00680F43" w:rsidRDefault="00680F43" w:rsidP="007E2AA9">
      <w:pPr>
        <w:numPr>
          <w:ilvl w:val="0"/>
          <w:numId w:val="3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стоит в партере </w:t>
      </w:r>
      <w:r w:rsidR="007E2A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второй за спину забегает (руки на плечи).</w:t>
      </w:r>
    </w:p>
    <w:p w:rsidR="00680F43" w:rsidRDefault="00680F43" w:rsidP="007E2AA9">
      <w:pPr>
        <w:numPr>
          <w:ilvl w:val="0"/>
          <w:numId w:val="3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Обоюдно сидят спиной друг к другу </w:t>
      </w:r>
      <w:r w:rsidR="007E2A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 спину забежать.</w:t>
      </w:r>
    </w:p>
    <w:p w:rsidR="00680F43" w:rsidRDefault="00680F43" w:rsidP="007E2AA9">
      <w:pPr>
        <w:numPr>
          <w:ilvl w:val="0"/>
          <w:numId w:val="3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Обоюдно стоят на коленях </w:t>
      </w:r>
      <w:r w:rsidR="007E2A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 спину забежать.</w:t>
      </w:r>
    </w:p>
    <w:p w:rsidR="00680F43" w:rsidRDefault="00680F43" w:rsidP="007E2AA9">
      <w:pPr>
        <w:numPr>
          <w:ilvl w:val="0"/>
          <w:numId w:val="3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лежит на спине </w:t>
      </w:r>
      <w:r w:rsidR="007E2A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перевернуть на живот.</w:t>
      </w:r>
    </w:p>
    <w:p w:rsidR="00680F43" w:rsidRDefault="00680F43" w:rsidP="007E2AA9">
      <w:pPr>
        <w:numPr>
          <w:ilvl w:val="0"/>
          <w:numId w:val="3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прижимает к ковру мяч набивной </w:t>
      </w:r>
      <w:r w:rsidR="007E2A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забежать за спину.</w:t>
      </w:r>
    </w:p>
    <w:p w:rsidR="00680F43" w:rsidRDefault="00680F43" w:rsidP="007E2AA9">
      <w:pPr>
        <w:numPr>
          <w:ilvl w:val="0"/>
          <w:numId w:val="3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Обоюдно плечом к плечу (за локти взять) забежать за спину.</w:t>
      </w:r>
    </w:p>
    <w:p w:rsidR="00680F43" w:rsidRDefault="00680F43" w:rsidP="007E2AA9">
      <w:pPr>
        <w:numPr>
          <w:ilvl w:val="0"/>
          <w:numId w:val="3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Обоюдно за шею сверху руками и за запястье </w:t>
      </w:r>
      <w:r w:rsidR="007E2A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 спину забежать.</w:t>
      </w:r>
    </w:p>
    <w:p w:rsidR="00680F43" w:rsidRDefault="00680F43" w:rsidP="007E2AA9">
      <w:pPr>
        <w:numPr>
          <w:ilvl w:val="0"/>
          <w:numId w:val="3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в партере, второй за спиной руки положил на спину – выйти </w:t>
      </w:r>
    </w:p>
    <w:p w:rsidR="00680F43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наверх. Примечание: Для борцов маленьких весов и больших весов отдельные нормативы могут быть снижены.</w:t>
      </w:r>
    </w:p>
    <w:p w:rsidR="004A048C" w:rsidRPr="004A048C" w:rsidRDefault="00680F43" w:rsidP="007E2AA9">
      <w:pPr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Формы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контроля: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контрольные нормативы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048C" w:rsidRPr="004A048C" w:rsidRDefault="004A048C" w:rsidP="007E2AA9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5 .</w:t>
      </w:r>
      <w:r w:rsidR="00A95B0F">
        <w:rPr>
          <w:rFonts w:ascii="Times New Roman" w:hAnsi="Times New Roman" w:cs="Times New Roman"/>
          <w:b/>
          <w:sz w:val="28"/>
          <w:szCs w:val="28"/>
        </w:rPr>
        <w:t>Медико-восстановительные мероприятия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Повышение тренированности и работоспособности возможно при восполнении энергетических трат при восстановлении. Восстановительные мероприятия необходимо планировать не только после тренировок и соревнований, но и в процессе их проведения.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  <w:t>Медико-биологическая система восстановления включает: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оценку состояния здоровья;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рациональное питание с использованием витаминов;</w:t>
      </w:r>
    </w:p>
    <w:p w:rsidR="004A048C" w:rsidRDefault="007E2AA9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4A048C">
        <w:rPr>
          <w:rFonts w:ascii="Times New Roman" w:hAnsi="Times New Roman" w:cs="Times New Roman"/>
          <w:sz w:val="28"/>
          <w:szCs w:val="24"/>
        </w:rPr>
        <w:t>комплекс фармакологических средств с учетом требований антидопингового контроля;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массаж, самомассаж, сауна, физиотерапевтические средства.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Психологические средства восстановления: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аутогенная тренировка;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комфортные условия быта и отдыха;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препараты энергетического действия.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Педагогические  средства восстановления: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вариативность тренировочных нагрузок и интервалов отдыха, оптимизация тренировочного процесса;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восстановительные тренировочные нагрузки низкой интенсивности;</w:t>
      </w:r>
    </w:p>
    <w:p w:rsidR="004A048C" w:rsidRP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специальные разгрузочные периоды.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Существуют следующие виды медицинского обследования: углубленное, этапное, текущее, оперативное.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Углубленное медицинское обследование</w:t>
      </w:r>
      <w:r>
        <w:rPr>
          <w:rFonts w:ascii="Times New Roman" w:hAnsi="Times New Roman" w:cs="Times New Roman"/>
          <w:sz w:val="28"/>
          <w:szCs w:val="24"/>
        </w:rPr>
        <w:t xml:space="preserve"> спортсмены проходят в начале и в конце учебного года на базе врачебно-физкультурного диспансера. Заключение должно содержать: оценку состояния здоровья, оценку физического развития, уровень функционального состояния, рекомендации по лечебно-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профилактическим и восстановительным мероприятиям, рекомендации по тренировочному режиму. 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Этапное медицинское обследование</w:t>
      </w:r>
      <w:r>
        <w:rPr>
          <w:rFonts w:ascii="Times New Roman" w:hAnsi="Times New Roman" w:cs="Times New Roman"/>
          <w:sz w:val="28"/>
          <w:szCs w:val="24"/>
        </w:rPr>
        <w:t xml:space="preserve"> проводится в сроки основных периодов годичного тренировочного цикла. Исследования ведутся в процессе тренировки. При этом ставятся задачи – оценить состояние здоровья, изучить динамику тренированности и переносимость тренировочных нагрузок.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Текущий контроль</w:t>
      </w:r>
      <w:r>
        <w:rPr>
          <w:rFonts w:ascii="Times New Roman" w:hAnsi="Times New Roman" w:cs="Times New Roman"/>
          <w:sz w:val="28"/>
          <w:szCs w:val="24"/>
        </w:rPr>
        <w:t xml:space="preserve"> проводится после того, как спортсмен приступил к тренировкам после перенесенного заболевания. Задача </w:t>
      </w:r>
      <w:r w:rsidR="007E2AA9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выявить, как переносит спортсмен максимальные тренировочные нагрузки.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Наличие медико-биологических данных на каждого спортсмена позволяет своевременно вносить коррекцию в планы тренировок, что способствует повышению качества учебно-тренировочного процесса.</w:t>
      </w:r>
    </w:p>
    <w:p w:rsidR="004A048C" w:rsidRDefault="004A048C" w:rsidP="007E2AA9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занятиям спортом обучающиеся допускаются только при наличии медицинской справки о состоянии здоровья.</w:t>
      </w:r>
    </w:p>
    <w:p w:rsidR="00894832" w:rsidRPr="00894832" w:rsidRDefault="00894832" w:rsidP="007E2AA9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Формы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контроля: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30B7" w:rsidRPr="00AB30B7" w:rsidRDefault="00AB30B7" w:rsidP="007E2AA9">
      <w:pPr>
        <w:pStyle w:val="ae"/>
        <w:numPr>
          <w:ilvl w:val="0"/>
          <w:numId w:val="6"/>
        </w:num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0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Приемные и переводные испытания</w:t>
      </w:r>
    </w:p>
    <w:p w:rsidR="00A95B0F" w:rsidRDefault="00AB30B7" w:rsidP="007E2AA9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0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B30B7">
        <w:rPr>
          <w:rFonts w:ascii="Times New Roman" w:eastAsiaTheme="minorHAnsi" w:hAnsi="Times New Roman" w:cs="Times New Roman"/>
          <w:sz w:val="28"/>
          <w:szCs w:val="28"/>
          <w:lang w:eastAsia="en-US"/>
        </w:rPr>
        <w:t>Сдача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онтрольных нормативов по общей и</w:t>
      </w:r>
      <w:r w:rsidRPr="00AB30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ециальной физической подготовке, технико-тактической подготовке.</w:t>
      </w:r>
    </w:p>
    <w:p w:rsidR="00A95B0F" w:rsidRDefault="00A95B0F" w:rsidP="007E2AA9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сдачи контрольных нормативов.</w:t>
      </w:r>
    </w:p>
    <w:p w:rsidR="00A95B0F" w:rsidRPr="00A95B0F" w:rsidRDefault="00A95B0F" w:rsidP="007E2AA9">
      <w:pPr>
        <w:pStyle w:val="ae"/>
        <w:numPr>
          <w:ilvl w:val="0"/>
          <w:numId w:val="6"/>
        </w:num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>Инструкторская и судейская практика</w:t>
      </w:r>
      <w:r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 xml:space="preserve">. </w:t>
      </w:r>
      <w:r w:rsidRPr="00A95B0F">
        <w:rPr>
          <w:rFonts w:ascii="Times New Roman" w:hAnsi="Times New Roman" w:cs="Times New Roman"/>
          <w:sz w:val="28"/>
          <w:szCs w:val="28"/>
        </w:rPr>
        <w:t>Судейство</w:t>
      </w:r>
      <w:r w:rsidRPr="00A95B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учебных (тренировочных) схваток</w:t>
      </w:r>
      <w:r w:rsidRPr="00A95B0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5B0F">
        <w:rPr>
          <w:rFonts w:ascii="Times New Roman" w:hAnsi="Times New Roman" w:cs="Times New Roman"/>
          <w:sz w:val="28"/>
          <w:szCs w:val="28"/>
        </w:rPr>
        <w:t>в</w:t>
      </w:r>
      <w:r w:rsidRPr="00A95B0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95B0F">
        <w:rPr>
          <w:rFonts w:ascii="Times New Roman" w:hAnsi="Times New Roman" w:cs="Times New Roman"/>
          <w:sz w:val="28"/>
          <w:szCs w:val="28"/>
        </w:rPr>
        <w:t>процессе</w:t>
      </w:r>
      <w:r w:rsidRPr="00A95B0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95B0F">
        <w:rPr>
          <w:rFonts w:ascii="Times New Roman" w:hAnsi="Times New Roman" w:cs="Times New Roman"/>
          <w:sz w:val="28"/>
          <w:szCs w:val="28"/>
        </w:rPr>
        <w:t>учебных</w:t>
      </w:r>
      <w:r w:rsidRPr="00A95B0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95B0F">
        <w:rPr>
          <w:rFonts w:ascii="Times New Roman" w:hAnsi="Times New Roman" w:cs="Times New Roman"/>
          <w:sz w:val="28"/>
          <w:szCs w:val="28"/>
        </w:rPr>
        <w:t>занятий.</w:t>
      </w:r>
    </w:p>
    <w:p w:rsidR="00A95B0F" w:rsidRPr="00A95B0F" w:rsidRDefault="00A95B0F" w:rsidP="007E2AA9">
      <w:pPr>
        <w:pStyle w:val="af0"/>
        <w:spacing w:line="360" w:lineRule="auto"/>
        <w:ind w:left="426" w:right="401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A95B0F" w:rsidRPr="00A95B0F" w:rsidRDefault="00A95B0F" w:rsidP="007E2AA9">
      <w:pPr>
        <w:pStyle w:val="ae"/>
        <w:numPr>
          <w:ilvl w:val="0"/>
          <w:numId w:val="6"/>
        </w:num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>Психологическая подготовка и диагностика</w:t>
      </w:r>
    </w:p>
    <w:p w:rsidR="00A95B0F" w:rsidRPr="00A95B0F" w:rsidRDefault="00A95B0F" w:rsidP="007E2AA9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Основное срдержание психологической подготовки борцов состоит в следующем:</w:t>
      </w:r>
    </w:p>
    <w:p w:rsidR="00A95B0F" w:rsidRPr="00A95B0F" w:rsidRDefault="00A95B0F" w:rsidP="007E2AA9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-формирование мотивации к занятиям борьбой;</w:t>
      </w:r>
    </w:p>
    <w:p w:rsidR="00A95B0F" w:rsidRPr="00A95B0F" w:rsidRDefault="00A95B0F" w:rsidP="007E2AA9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-развитие личностных качеств, способствующих совершенствованию и контролю;</w:t>
      </w:r>
    </w:p>
    <w:p w:rsidR="00A95B0F" w:rsidRDefault="00A95B0F" w:rsidP="007E2AA9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AB30B7" w:rsidRPr="00AB30B7" w:rsidRDefault="00AB30B7" w:rsidP="007E2AA9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B30B7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lastRenderedPageBreak/>
        <w:t xml:space="preserve"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Тренеру-преподавателю следует использовать все имеющиеся средства и методы психологического воздействия на спортсменов, необходимые для формирования психически уравновешенной, полноценной, всесторонне развитой личности. </w:t>
      </w:r>
    </w:p>
    <w:p w:rsidR="00AB30B7" w:rsidRPr="00AB30B7" w:rsidRDefault="00AB30B7" w:rsidP="007E2AA9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="00894832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  <w:r w:rsidR="00A95B0F">
        <w:rPr>
          <w:rFonts w:ascii="Times New Roman" w:eastAsia="Times New Roman" w:hAnsi="Times New Roman" w:cs="Times New Roman"/>
          <w:sz w:val="28"/>
          <w:szCs w:val="28"/>
        </w:rPr>
        <w:t>, диагностика, наблюдение.</w:t>
      </w:r>
    </w:p>
    <w:p w:rsidR="00D169D9" w:rsidRPr="00D169D9" w:rsidRDefault="00D169D9" w:rsidP="007E2AA9">
      <w:pPr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</w:t>
      </w:r>
      <w:r w:rsidR="00AB30B7" w:rsidRPr="00AB30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AB30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Соревновательная подготовка</w:t>
      </w:r>
      <w:r w:rsidR="00AB30B7" w:rsidRPr="00AB30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AB30B7" w:rsidRPr="00AB30B7">
        <w:rPr>
          <w:rFonts w:ascii="Times New Roman" w:eastAsiaTheme="minorHAnsi" w:hAnsi="Times New Roman"/>
          <w:sz w:val="28"/>
          <w:szCs w:val="28"/>
          <w:lang w:eastAsia="en-US"/>
        </w:rPr>
        <w:t>Участие</w:t>
      </w:r>
      <w:r w:rsidR="00AB30B7" w:rsidRPr="00AB30B7">
        <w:rPr>
          <w:rFonts w:ascii="Times New Roman" w:eastAsiaTheme="minorHAnsi" w:hAnsi="Times New Roman"/>
          <w:spacing w:val="-5"/>
          <w:sz w:val="28"/>
          <w:szCs w:val="28"/>
          <w:lang w:eastAsia="en-US"/>
        </w:rPr>
        <w:t xml:space="preserve"> </w:t>
      </w:r>
      <w:r w:rsidR="00AB30B7" w:rsidRPr="00AB30B7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AB30B7" w:rsidRPr="00AB30B7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</w:t>
      </w:r>
      <w:r w:rsidR="00AB30B7" w:rsidRPr="00AB30B7">
        <w:rPr>
          <w:rFonts w:ascii="Times New Roman" w:eastAsiaTheme="minorHAnsi" w:hAnsi="Times New Roman"/>
          <w:sz w:val="28"/>
          <w:szCs w:val="28"/>
          <w:lang w:eastAsia="en-US"/>
        </w:rPr>
        <w:t>соревнованиях</w:t>
      </w:r>
      <w:r w:rsidR="00AB30B7" w:rsidRPr="00AB30B7">
        <w:rPr>
          <w:rFonts w:ascii="Times New Roman" w:eastAsiaTheme="minorHAnsi" w:hAnsi="Times New Roman"/>
          <w:spacing w:val="-1"/>
          <w:sz w:val="28"/>
          <w:szCs w:val="28"/>
          <w:lang w:eastAsia="en-US"/>
        </w:rPr>
        <w:t xml:space="preserve"> </w:t>
      </w:r>
      <w:r w:rsidR="00CC0AEB">
        <w:rPr>
          <w:rFonts w:ascii="Times New Roman" w:eastAsiaTheme="minorHAnsi" w:hAnsi="Times New Roman"/>
          <w:sz w:val="28"/>
          <w:szCs w:val="28"/>
          <w:lang w:eastAsia="en-US"/>
        </w:rPr>
        <w:t>школьного</w:t>
      </w:r>
      <w:r w:rsidR="00AB30B7" w:rsidRPr="00AB30B7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</w:t>
      </w:r>
      <w:r w:rsidR="00AB30B7" w:rsidRPr="00AB30B7">
        <w:rPr>
          <w:rFonts w:ascii="Times New Roman" w:eastAsiaTheme="minorHAnsi" w:hAnsi="Times New Roman"/>
          <w:sz w:val="28"/>
          <w:szCs w:val="28"/>
          <w:lang w:eastAsia="en-US"/>
        </w:rPr>
        <w:t xml:space="preserve">уровня. </w:t>
      </w:r>
    </w:p>
    <w:p w:rsidR="00A95B0F" w:rsidRPr="00D169D9" w:rsidRDefault="00A95B0F" w:rsidP="007E2AA9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12" w:name="_Toc107495587"/>
      <w:r w:rsidRPr="00D169D9">
        <w:rPr>
          <w:i w:val="0"/>
          <w:sz w:val="28"/>
          <w:szCs w:val="28"/>
        </w:rPr>
        <w:t>Учебно-тематический план</w:t>
      </w:r>
      <w:bookmarkEnd w:id="12"/>
    </w:p>
    <w:p w:rsidR="00A95B0F" w:rsidRPr="00D169D9" w:rsidRDefault="00A95B0F" w:rsidP="007E2AA9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13" w:name="_Toc107495588"/>
      <w:r w:rsidRPr="00D169D9">
        <w:rPr>
          <w:i w:val="0"/>
          <w:sz w:val="28"/>
          <w:szCs w:val="28"/>
        </w:rPr>
        <w:t>этапа начальной подготовки второго года обучения</w:t>
      </w:r>
      <w:bookmarkEnd w:id="13"/>
    </w:p>
    <w:p w:rsidR="00A95B0F" w:rsidRDefault="00A95B0F" w:rsidP="007E2AA9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 w:rsidR="00D169D9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</w:p>
    <w:tbl>
      <w:tblPr>
        <w:tblW w:w="1127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35"/>
        <w:gridCol w:w="1417"/>
        <w:gridCol w:w="1560"/>
        <w:gridCol w:w="1275"/>
        <w:gridCol w:w="1976"/>
      </w:tblGrid>
      <w:tr w:rsidR="00A95B0F" w:rsidRPr="003A6E8E" w:rsidTr="00A95B0F">
        <w:trPr>
          <w:cantSplit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-142" w:right="-108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№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Наименование темы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Количество часов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Формы аттестации/</w:t>
            </w:r>
          </w:p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контроля</w:t>
            </w:r>
          </w:p>
        </w:tc>
      </w:tr>
      <w:tr w:rsidR="00A95B0F" w:rsidRPr="003A6E8E" w:rsidTr="00A95B0F">
        <w:trPr>
          <w:cantSplit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0F" w:rsidRPr="003A6E8E" w:rsidRDefault="00A95B0F" w:rsidP="00A9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0F" w:rsidRPr="003A6E8E" w:rsidRDefault="00A95B0F" w:rsidP="00A95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всего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A95B0F" w:rsidRPr="003A6E8E" w:rsidTr="00A95B0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D169D9" w:rsidRDefault="00D169D9" w:rsidP="00D169D9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D169D9">
              <w:rPr>
                <w:b/>
                <w:szCs w:val="24"/>
              </w:rPr>
              <w:t xml:space="preserve">1.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3A6E8E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тестирование, опрос</w:t>
            </w:r>
          </w:p>
        </w:tc>
      </w:tr>
      <w:tr w:rsidR="00A95B0F" w:rsidRPr="003A6E8E" w:rsidTr="00A95B0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D169D9" w:rsidP="00D169D9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3A6E8E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110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контрольные нормативы</w:t>
            </w:r>
          </w:p>
        </w:tc>
      </w:tr>
      <w:tr w:rsidR="00A95B0F" w:rsidRPr="003A6E8E" w:rsidTr="00A95B0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3A6E8E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A95B0F" w:rsidRPr="003A6E8E" w:rsidTr="00A95B0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3A6E8E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A95B0F" w:rsidRPr="003A6E8E" w:rsidTr="00A95B0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Медико-восстановительные мероприятия.</w:t>
            </w:r>
          </w:p>
          <w:p w:rsidR="00A95B0F" w:rsidRPr="003A6E8E" w:rsidRDefault="00A95B0F" w:rsidP="00A95B0F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8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A95B0F" w:rsidRPr="003A6E8E" w:rsidTr="00A95B0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6.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 xml:space="preserve">Приёмные и переводные испытания; </w:t>
            </w:r>
          </w:p>
          <w:p w:rsidR="00A95B0F" w:rsidRPr="003A6E8E" w:rsidRDefault="00A95B0F" w:rsidP="00A95B0F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3A6E8E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сдача контрольных нормативов</w:t>
            </w:r>
          </w:p>
        </w:tc>
      </w:tr>
      <w:tr w:rsidR="00A95B0F" w:rsidRPr="003A6E8E" w:rsidTr="00A95B0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7.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Инструкторская, судейская</w:t>
            </w:r>
          </w:p>
          <w:p w:rsidR="00A95B0F" w:rsidRPr="003A6E8E" w:rsidRDefault="00A95B0F" w:rsidP="00A95B0F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 xml:space="preserve">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судейство</w:t>
            </w:r>
            <w:r w:rsidRPr="003A6E8E">
              <w:rPr>
                <w:b/>
                <w:spacing w:val="-3"/>
                <w:szCs w:val="24"/>
              </w:rPr>
              <w:t xml:space="preserve"> </w:t>
            </w:r>
            <w:r w:rsidRPr="003A6E8E">
              <w:rPr>
                <w:b/>
                <w:szCs w:val="24"/>
              </w:rPr>
              <w:t>учебных схваток</w:t>
            </w:r>
            <w:r w:rsidRPr="003A6E8E">
              <w:rPr>
                <w:b/>
                <w:spacing w:val="-2"/>
                <w:szCs w:val="24"/>
              </w:rPr>
              <w:t xml:space="preserve"> </w:t>
            </w:r>
            <w:r w:rsidRPr="003A6E8E">
              <w:rPr>
                <w:b/>
                <w:szCs w:val="24"/>
              </w:rPr>
              <w:t>в</w:t>
            </w:r>
            <w:r w:rsidRPr="003A6E8E">
              <w:rPr>
                <w:b/>
                <w:spacing w:val="-3"/>
                <w:szCs w:val="24"/>
              </w:rPr>
              <w:t xml:space="preserve"> </w:t>
            </w:r>
            <w:r w:rsidRPr="003A6E8E">
              <w:rPr>
                <w:b/>
                <w:szCs w:val="24"/>
              </w:rPr>
              <w:t>процессе</w:t>
            </w:r>
            <w:r w:rsidRPr="003A6E8E">
              <w:rPr>
                <w:b/>
                <w:spacing w:val="2"/>
                <w:szCs w:val="24"/>
              </w:rPr>
              <w:t xml:space="preserve"> </w:t>
            </w:r>
            <w:r w:rsidRPr="003A6E8E">
              <w:rPr>
                <w:b/>
                <w:szCs w:val="24"/>
              </w:rPr>
              <w:t>учебных</w:t>
            </w:r>
            <w:r w:rsidRPr="003A6E8E">
              <w:rPr>
                <w:b/>
                <w:spacing w:val="-1"/>
                <w:szCs w:val="24"/>
              </w:rPr>
              <w:t xml:space="preserve"> </w:t>
            </w:r>
            <w:r w:rsidRPr="003A6E8E">
              <w:rPr>
                <w:b/>
                <w:szCs w:val="24"/>
              </w:rPr>
              <w:t>занятий, наблюдение</w:t>
            </w:r>
          </w:p>
        </w:tc>
      </w:tr>
      <w:tr w:rsidR="00A95B0F" w:rsidRPr="003A6E8E" w:rsidTr="00A95B0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Психологическая подготовка и</w:t>
            </w:r>
          </w:p>
          <w:p w:rsidR="00A95B0F" w:rsidRPr="003A6E8E" w:rsidRDefault="00A95B0F" w:rsidP="00A95B0F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 xml:space="preserve"> диагностика.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тестирование</w:t>
            </w:r>
          </w:p>
        </w:tc>
      </w:tr>
      <w:tr w:rsidR="00A95B0F" w:rsidRPr="003A6E8E" w:rsidTr="00A95B0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lastRenderedPageBreak/>
              <w:t>9.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3A6E8E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участие в соревнованиях, педагогическое наблюдение</w:t>
            </w:r>
          </w:p>
        </w:tc>
      </w:tr>
      <w:tr w:rsidR="00A95B0F" w:rsidRPr="003A6E8E" w:rsidTr="00A95B0F">
        <w:trPr>
          <w:trHeight w:val="165"/>
          <w:jc w:val="center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2C56AC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 xml:space="preserve">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2F1FD2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324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0F" w:rsidRPr="003A6E8E" w:rsidRDefault="00A95B0F" w:rsidP="00A95B0F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</w:p>
        </w:tc>
      </w:tr>
    </w:tbl>
    <w:p w:rsidR="00A95B0F" w:rsidRDefault="00A95B0F" w:rsidP="00AB30B7">
      <w:pPr>
        <w:spacing w:after="120" w:line="360" w:lineRule="auto"/>
        <w:ind w:left="426" w:right="38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191E" w:rsidRDefault="0089191E" w:rsidP="003B0682">
      <w:pPr>
        <w:pStyle w:val="af0"/>
        <w:spacing w:line="360" w:lineRule="auto"/>
        <w:ind w:left="426" w:right="401" w:firstLine="567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 xml:space="preserve">Содержание </w:t>
      </w:r>
      <w:r w:rsidR="00D0217E">
        <w:rPr>
          <w:b/>
          <w:color w:val="000000" w:themeColor="text1"/>
          <w:sz w:val="28"/>
          <w:szCs w:val="23"/>
          <w:lang w:bidi="he-IL"/>
        </w:rPr>
        <w:t>учебно-</w:t>
      </w:r>
      <w:r w:rsidR="00620C5F">
        <w:rPr>
          <w:b/>
          <w:color w:val="000000" w:themeColor="text1"/>
          <w:sz w:val="28"/>
          <w:szCs w:val="23"/>
          <w:lang w:bidi="he-IL"/>
        </w:rPr>
        <w:t xml:space="preserve">тематического плана </w:t>
      </w:r>
      <w:r>
        <w:rPr>
          <w:b/>
          <w:color w:val="000000" w:themeColor="text1"/>
          <w:sz w:val="28"/>
          <w:szCs w:val="23"/>
          <w:lang w:bidi="he-IL"/>
        </w:rPr>
        <w:t xml:space="preserve">дополнительной общеобразовательной общеразвивающей программы этапа начальной подготовки  </w:t>
      </w:r>
      <w:r w:rsidR="00C75236">
        <w:rPr>
          <w:b/>
          <w:color w:val="000000" w:themeColor="text1"/>
          <w:sz w:val="28"/>
          <w:szCs w:val="23"/>
          <w:lang w:bidi="he-IL"/>
        </w:rPr>
        <w:t>второго</w:t>
      </w:r>
      <w:r>
        <w:rPr>
          <w:b/>
          <w:color w:val="000000" w:themeColor="text1"/>
          <w:sz w:val="28"/>
          <w:szCs w:val="23"/>
          <w:lang w:bidi="he-IL"/>
        </w:rPr>
        <w:t xml:space="preserve"> года обучения</w:t>
      </w:r>
    </w:p>
    <w:p w:rsidR="0089191E" w:rsidRPr="0089191E" w:rsidRDefault="0089191E" w:rsidP="003756BD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1.Теоретическая подготовка</w:t>
      </w:r>
    </w:p>
    <w:p w:rsidR="0089191E" w:rsidRPr="0089191E" w:rsidRDefault="0089191E" w:rsidP="003756BD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Физическая культура и спорт в Российской Федерации. </w:t>
      </w:r>
      <w:r>
        <w:rPr>
          <w:sz w:val="28"/>
          <w:szCs w:val="28"/>
        </w:rPr>
        <w:t>Прикладное значение физической культуры и спорта. Организация физического воспитания в РФ. Развитие спортивной борьбы в России. Успехи российских борцов на международной арене. Национальные виды борьбы и их значение для становления международных и олимпийских видов борьбы (греко-римской, вольной, дзюдо и самбо).</w:t>
      </w:r>
    </w:p>
    <w:p w:rsidR="0089191E" w:rsidRPr="0089191E" w:rsidRDefault="0089191E" w:rsidP="003756BD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Гигиена, закаливание, питание и режим борца. </w:t>
      </w:r>
      <w:r>
        <w:rPr>
          <w:sz w:val="28"/>
          <w:szCs w:val="28"/>
        </w:rPr>
        <w:t>Общее понятие об инфекционных заболеваниях при занятиях борьбой и мерах их предупреждения. Основные методы закаливания. Закаливающее воздействие занятий спортом.</w:t>
      </w:r>
    </w:p>
    <w:p w:rsidR="0089191E" w:rsidRPr="00AB30B7" w:rsidRDefault="0089191E" w:rsidP="003756BD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тестирование, опрос.</w:t>
      </w:r>
    </w:p>
    <w:p w:rsidR="0089191E" w:rsidRPr="0089191E" w:rsidRDefault="0089191E" w:rsidP="003756BD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2. Общая физическая подготовка</w:t>
      </w:r>
    </w:p>
    <w:p w:rsidR="0089191E" w:rsidRPr="0089191E" w:rsidRDefault="0089191E" w:rsidP="003756BD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91E">
        <w:rPr>
          <w:rFonts w:ascii="Times New Roman" w:eastAsia="Times New Roman" w:hAnsi="Times New Roman" w:cs="Times New Roman"/>
          <w:sz w:val="28"/>
          <w:szCs w:val="28"/>
        </w:rPr>
        <w:t>Строевые упражнения на месте, в движении. Повороты направо, налево, кругом. Перестроения. Перемена направления в движении. Остановка во время ходьбы. Переход с шага на бег и наоборот. Изменение скорости движения. Общеподготовительные, координационные и развивающие упражнения.</w:t>
      </w:r>
      <w:r w:rsidRPr="008919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9191E">
        <w:rPr>
          <w:rFonts w:ascii="Times New Roman" w:eastAsia="Times New Roman" w:hAnsi="Times New Roman" w:cs="Times New Roman"/>
          <w:sz w:val="28"/>
          <w:szCs w:val="28"/>
        </w:rPr>
        <w:t>Ходьба обычная, спиной вперед, в полуприседе, в полном приседе, с вращением вокруг своей оси, быстрая. Бег на короткие дистанции из различных стартовых положений. Бег на средние и длинные дистанции. Бег по пересеченной местности. Бег с преодолением препятствий. Разновидности бега (правым, левым боком, с высоким подниманием бедра,  скрестный, с захлестыванием голени).Прыжки в длину с места, с разбега.</w:t>
      </w:r>
    </w:p>
    <w:p w:rsidR="0089191E" w:rsidRPr="0089191E" w:rsidRDefault="0089191E" w:rsidP="003756BD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191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Упражнения без предметов. Упражнения с предметами (со скакалкой, гимнастическими палками, мячами, гантелями, гирями)  </w:t>
      </w:r>
    </w:p>
    <w:p w:rsidR="0089191E" w:rsidRPr="0089191E" w:rsidRDefault="0089191E" w:rsidP="003756BD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89191E">
        <w:rPr>
          <w:rFonts w:ascii="Times New Roman" w:eastAsia="Times New Roman" w:hAnsi="Times New Roman" w:cs="Times New Roman"/>
          <w:sz w:val="28"/>
          <w:szCs w:val="28"/>
        </w:rPr>
        <w:t>Упражнения на гимнастических снарядах и тренажерах (гимнастическая стенка, канат, перекладина, брусья, гимнастическая скамейка).</w:t>
      </w:r>
      <w:r w:rsidRPr="0089191E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</w:p>
    <w:p w:rsidR="0089191E" w:rsidRPr="00AB30B7" w:rsidRDefault="0089191E" w:rsidP="003756BD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89191E" w:rsidRPr="0089191E" w:rsidRDefault="0089191E" w:rsidP="003756BD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 xml:space="preserve">3. Специальная физическая подготовка </w:t>
      </w:r>
    </w:p>
    <w:p w:rsidR="0089191E" w:rsidRPr="0089191E" w:rsidRDefault="0089191E" w:rsidP="003756BD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19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Акробатические упражнения.</w:t>
      </w:r>
    </w:p>
    <w:p w:rsidR="0089191E" w:rsidRPr="0089191E" w:rsidRDefault="0089191E" w:rsidP="003756BD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191E">
        <w:rPr>
          <w:rFonts w:ascii="Times New Roman" w:eastAsia="Times New Roman" w:hAnsi="Times New Roman" w:cs="Times New Roman"/>
          <w:sz w:val="28"/>
          <w:szCs w:val="28"/>
        </w:rPr>
        <w:t xml:space="preserve">Кувырки вперед и назад. Кувырки с разбега. Кувырки с разбега через препятствие. Перевороты через препятствие (правым и левым боком, с упором на руки). Перевороты правым, левым боком («колесо»). Кувырки через правое и левое плечо. Подъемы с разгибом. </w:t>
      </w:r>
      <w:r w:rsidR="003B0682" w:rsidRPr="0089191E">
        <w:rPr>
          <w:rFonts w:ascii="Times New Roman" w:eastAsia="Times New Roman" w:hAnsi="Times New Roman" w:cs="Times New Roman"/>
          <w:sz w:val="28"/>
          <w:szCs w:val="28"/>
        </w:rPr>
        <w:t>Перемещения,</w:t>
      </w:r>
      <w:r w:rsidRPr="0089191E">
        <w:rPr>
          <w:rFonts w:ascii="Times New Roman" w:eastAsia="Times New Roman" w:hAnsi="Times New Roman" w:cs="Times New Roman"/>
          <w:sz w:val="28"/>
          <w:szCs w:val="28"/>
        </w:rPr>
        <w:t xml:space="preserve"> в упорах согнувшись (руки впереди, руки сзади). Прыжки через партнера («чехарда»).</w:t>
      </w:r>
    </w:p>
    <w:p w:rsidR="0089191E" w:rsidRPr="0089191E" w:rsidRDefault="0003041F" w:rsidP="003756BD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9191E" w:rsidRPr="008919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9191E" w:rsidRPr="008919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Специальные игровые комплексы</w:t>
      </w:r>
      <w:r w:rsidR="0089191E" w:rsidRPr="0089191E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9191E" w:rsidRPr="0089191E" w:rsidRDefault="0089191E" w:rsidP="003756BD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9191E">
        <w:rPr>
          <w:rFonts w:ascii="Times New Roman" w:eastAsia="Times New Roman" w:hAnsi="Times New Roman" w:cs="Times New Roman"/>
          <w:sz w:val="28"/>
          <w:szCs w:val="28"/>
        </w:rPr>
        <w:t>Подвижные игры, игры в касания, теснения, выталкивания.</w:t>
      </w:r>
    </w:p>
    <w:p w:rsidR="0089191E" w:rsidRPr="0089191E" w:rsidRDefault="0089191E" w:rsidP="003756BD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9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Упражнения на мосту.</w:t>
      </w:r>
    </w:p>
    <w:p w:rsidR="0089191E" w:rsidRPr="0089191E" w:rsidRDefault="0089191E" w:rsidP="003756BD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191E">
        <w:rPr>
          <w:rFonts w:ascii="Times New Roman" w:eastAsia="Times New Roman" w:hAnsi="Times New Roman" w:cs="Times New Roman"/>
          <w:sz w:val="28"/>
          <w:szCs w:val="28"/>
        </w:rPr>
        <w:t>Передний борцовский мост. Задний борцовский мост (без предметов, с предметами). Забегания вокруг головы в правую и левую стороны. Перевороты через голову. Опускание со стойки на борцовский или гимнастический мост с переходом на ноги (с помощью партнера, с помощью предметов, самостоятельно). Дожимания до лопаток на заднем борцовском мосту. Уходы с моста (контрдействия).</w:t>
      </w:r>
    </w:p>
    <w:p w:rsidR="0003041F" w:rsidRPr="00AB30B7" w:rsidRDefault="0003041F" w:rsidP="003756BD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03041F" w:rsidRPr="0089191E" w:rsidRDefault="0003041F" w:rsidP="003756BD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 xml:space="preserve">4. Технико-тактическая  подготовка 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Стойка:</w:t>
      </w:r>
    </w:p>
    <w:p w:rsidR="0003041F" w:rsidRDefault="0003041F" w:rsidP="003756BD">
      <w:pPr>
        <w:numPr>
          <w:ilvl w:val="0"/>
          <w:numId w:val="4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Перевод захватом плеча и шеи сверху.</w:t>
      </w:r>
    </w:p>
    <w:p w:rsidR="0003041F" w:rsidRDefault="0003041F" w:rsidP="003756BD">
      <w:pPr>
        <w:numPr>
          <w:ilvl w:val="0"/>
          <w:numId w:val="4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Перевод захватом руки под плечо и бедра.</w:t>
      </w:r>
    </w:p>
    <w:p w:rsidR="0003041F" w:rsidRDefault="0003041F" w:rsidP="003756BD">
      <w:pPr>
        <w:numPr>
          <w:ilvl w:val="0"/>
          <w:numId w:val="4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Мельница захватом одноименной руки.</w:t>
      </w:r>
    </w:p>
    <w:p w:rsidR="0003041F" w:rsidRDefault="0003041F" w:rsidP="003756BD">
      <w:pPr>
        <w:numPr>
          <w:ilvl w:val="0"/>
          <w:numId w:val="4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Бросок через спину захватом руки и шеи.</w:t>
      </w:r>
    </w:p>
    <w:p w:rsidR="0003041F" w:rsidRDefault="0003041F" w:rsidP="003756BD">
      <w:pPr>
        <w:numPr>
          <w:ilvl w:val="0"/>
          <w:numId w:val="4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Перевод рывком за руку.</w:t>
      </w:r>
    </w:p>
    <w:p w:rsidR="0003041F" w:rsidRDefault="0003041F" w:rsidP="003756BD">
      <w:pPr>
        <w:numPr>
          <w:ilvl w:val="0"/>
          <w:numId w:val="4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Перевод нырком.</w:t>
      </w:r>
    </w:p>
    <w:p w:rsidR="0003041F" w:rsidRDefault="0003041F" w:rsidP="003756BD">
      <w:pPr>
        <w:numPr>
          <w:ilvl w:val="0"/>
          <w:numId w:val="4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Защита: от броска через спину захватом руки и шеи.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Партер:</w:t>
      </w:r>
    </w:p>
    <w:p w:rsidR="0003041F" w:rsidRDefault="0003041F" w:rsidP="003756BD">
      <w:pPr>
        <w:numPr>
          <w:ilvl w:val="0"/>
          <w:numId w:val="5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Переворот рычагом.</w:t>
      </w:r>
    </w:p>
    <w:p w:rsidR="0003041F" w:rsidRDefault="0003041F" w:rsidP="003756BD">
      <w:pPr>
        <w:numPr>
          <w:ilvl w:val="0"/>
          <w:numId w:val="5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Переворот захватом рук сбоку.</w:t>
      </w:r>
    </w:p>
    <w:p w:rsidR="0003041F" w:rsidRDefault="0003041F" w:rsidP="003756BD">
      <w:pPr>
        <w:numPr>
          <w:ilvl w:val="0"/>
          <w:numId w:val="5"/>
        </w:num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Защита: выставить ногу в сторону переворота и, поворачиваясь грудью к атакующему, освободиться от захвата.</w:t>
      </w:r>
    </w:p>
    <w:p w:rsidR="0003041F" w:rsidRPr="0003041F" w:rsidRDefault="0003041F" w:rsidP="003756BD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41F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03041F"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03041F" w:rsidRPr="004A048C" w:rsidRDefault="0003041F" w:rsidP="003756BD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.Медико-восстановительные мероприятия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Повышение тренированности и работоспособности возможно при восполнении энергетических трат при восстановлении. Восстановительные мероприятия необходимо планировать не только после тренировок и соревнований, но и в процессе их проведения.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  <w:t>Медико-биологическая система восстановления включает: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оценку состояния здоровья;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рациональное питание с использованием витаминов;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комплекс фармакологических средств с учетом требований антидопингового контроля;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массаж, самомассаж, сауна, физиотерапевтические средства.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Психологические средства восстановления: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аутогенная тренировка;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комфортные условия быта и отдыха;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препараты энергетического действия.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Педагогические  средства восстановления: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вариативность тренировочных нагрузок и интервалов отдыха, оптимизация тренировочного процесса;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восстановительные тренировочные нагрузки низкой интенсивности;</w:t>
      </w:r>
    </w:p>
    <w:p w:rsidR="0003041F" w:rsidRPr="004A048C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специальные разгрузочные периоды.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Существуют следующие виды медицинского обследования: углубленное, этапное, текущее, оперативное.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Углубленное медицинское обследование</w:t>
      </w:r>
      <w:r>
        <w:rPr>
          <w:rFonts w:ascii="Times New Roman" w:hAnsi="Times New Roman" w:cs="Times New Roman"/>
          <w:sz w:val="28"/>
          <w:szCs w:val="24"/>
        </w:rPr>
        <w:t xml:space="preserve"> спортсмены проходят в начале и в конце учебного года на базе врачебно-физкультурного диспансера. Заключение должно содержать: оценку состояния здоровья, оценку физического развития,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уровень функционального состояния, рекомендации по лечебно-профилактическим и восстановительным мероприятиям, рекомендации по тренировочному режиму. 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Этапное медицинское обследование</w:t>
      </w:r>
      <w:r>
        <w:rPr>
          <w:rFonts w:ascii="Times New Roman" w:hAnsi="Times New Roman" w:cs="Times New Roman"/>
          <w:sz w:val="28"/>
          <w:szCs w:val="24"/>
        </w:rPr>
        <w:t xml:space="preserve"> проводится в сроки основных периодов годичного тренировочного цикла. Исследования ведутся в процессе тренировки. При этом ставятся задачи </w:t>
      </w:r>
      <w:r w:rsidR="003B0682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оценить состояние здоровья, изучить динамику тренированности и переносимость тренировочных нагрузок.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Текущий контроль</w:t>
      </w:r>
      <w:r>
        <w:rPr>
          <w:rFonts w:ascii="Times New Roman" w:hAnsi="Times New Roman" w:cs="Times New Roman"/>
          <w:sz w:val="28"/>
          <w:szCs w:val="24"/>
        </w:rPr>
        <w:t xml:space="preserve"> проводится после того, как спортсмен приступил к тренировкам после перенесенного заболевания. Задача </w:t>
      </w:r>
      <w:r w:rsidR="003B0682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выявить, как переносит спортсмен максимальные тренировочные нагрузки.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Наличие медико-биологических данных на каждого спортсмена позволяет своевременно вносить коррекцию в планы тренировок, что способствует повышению качества учебно-тренировочного процесса.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занятиям спортом обучающиеся допускаются только при наличии медицинской справки о состоянии здоровья.</w:t>
      </w:r>
    </w:p>
    <w:p w:rsidR="0003041F" w:rsidRPr="00894832" w:rsidRDefault="0003041F" w:rsidP="003756BD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Формы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контроля: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3041F" w:rsidRPr="00D169D9" w:rsidRDefault="00D169D9" w:rsidP="003756BD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</w:t>
      </w:r>
      <w:r w:rsidR="0003041F" w:rsidRPr="00D169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Приемные и переводные испытания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0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B30B7">
        <w:rPr>
          <w:rFonts w:ascii="Times New Roman" w:eastAsiaTheme="minorHAnsi" w:hAnsi="Times New Roman" w:cs="Times New Roman"/>
          <w:sz w:val="28"/>
          <w:szCs w:val="28"/>
          <w:lang w:eastAsia="en-US"/>
        </w:rPr>
        <w:t>Сдача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онтрольных нормативов по общей и</w:t>
      </w:r>
      <w:r w:rsidRPr="00AB30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ециальной физической подготовке, технико-тактической подготовке.</w:t>
      </w:r>
    </w:p>
    <w:p w:rsidR="0003041F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сдачи контрольных нормативов.</w:t>
      </w:r>
    </w:p>
    <w:p w:rsidR="0003041F" w:rsidRPr="00D169D9" w:rsidRDefault="00D169D9" w:rsidP="003756BD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</w:pPr>
      <w:r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 xml:space="preserve">7. </w:t>
      </w:r>
      <w:r w:rsidR="0003041F" w:rsidRPr="00D169D9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 xml:space="preserve">Инструкторская и судейская практика. </w:t>
      </w:r>
      <w:r w:rsidR="0003041F" w:rsidRPr="00D169D9">
        <w:rPr>
          <w:rFonts w:ascii="Times New Roman" w:hAnsi="Times New Roman" w:cs="Times New Roman"/>
          <w:sz w:val="28"/>
          <w:szCs w:val="28"/>
        </w:rPr>
        <w:t>Судейство</w:t>
      </w:r>
      <w:r w:rsidR="0003041F" w:rsidRPr="00D169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3041F" w:rsidRPr="00D169D9">
        <w:rPr>
          <w:rFonts w:ascii="Times New Roman" w:hAnsi="Times New Roman" w:cs="Times New Roman"/>
          <w:sz w:val="28"/>
          <w:szCs w:val="28"/>
        </w:rPr>
        <w:t>учебных (тренировочных) схваток</w:t>
      </w:r>
      <w:r w:rsidR="0003041F" w:rsidRPr="00D169D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3041F" w:rsidRPr="00D169D9">
        <w:rPr>
          <w:rFonts w:ascii="Times New Roman" w:hAnsi="Times New Roman" w:cs="Times New Roman"/>
          <w:sz w:val="28"/>
          <w:szCs w:val="28"/>
        </w:rPr>
        <w:t>в</w:t>
      </w:r>
      <w:r w:rsidR="0003041F" w:rsidRPr="00D169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3041F" w:rsidRPr="00D169D9">
        <w:rPr>
          <w:rFonts w:ascii="Times New Roman" w:hAnsi="Times New Roman" w:cs="Times New Roman"/>
          <w:sz w:val="28"/>
          <w:szCs w:val="28"/>
        </w:rPr>
        <w:t>процессе</w:t>
      </w:r>
      <w:r w:rsidR="0003041F" w:rsidRPr="00D169D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3041F" w:rsidRPr="00D169D9">
        <w:rPr>
          <w:rFonts w:ascii="Times New Roman" w:hAnsi="Times New Roman" w:cs="Times New Roman"/>
          <w:sz w:val="28"/>
          <w:szCs w:val="28"/>
        </w:rPr>
        <w:t>учебных</w:t>
      </w:r>
      <w:r w:rsidR="0003041F" w:rsidRPr="00D169D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3041F" w:rsidRPr="00D169D9">
        <w:rPr>
          <w:rFonts w:ascii="Times New Roman" w:hAnsi="Times New Roman" w:cs="Times New Roman"/>
          <w:sz w:val="28"/>
          <w:szCs w:val="28"/>
        </w:rPr>
        <w:t>занятий.</w:t>
      </w:r>
    </w:p>
    <w:p w:rsidR="0003041F" w:rsidRPr="00A95B0F" w:rsidRDefault="0003041F" w:rsidP="003756BD">
      <w:pPr>
        <w:pStyle w:val="af0"/>
        <w:spacing w:line="360" w:lineRule="auto"/>
        <w:ind w:left="426" w:right="401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03041F" w:rsidRPr="00D169D9" w:rsidRDefault="00D169D9" w:rsidP="003756BD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</w:pPr>
      <w:r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 xml:space="preserve">8. </w:t>
      </w:r>
      <w:r w:rsidR="0003041F" w:rsidRPr="00D169D9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>Психологическая подготовка и диагностика</w:t>
      </w:r>
    </w:p>
    <w:p w:rsidR="0003041F" w:rsidRPr="00A95B0F" w:rsidRDefault="0003041F" w:rsidP="003756BD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Основное срдержание психологической подготовки борцов состоит в следующем:</w:t>
      </w:r>
    </w:p>
    <w:p w:rsidR="0003041F" w:rsidRPr="00A95B0F" w:rsidRDefault="0003041F" w:rsidP="003756BD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-формирование мотивации к занятиям борьбой;</w:t>
      </w:r>
    </w:p>
    <w:p w:rsidR="0003041F" w:rsidRPr="00A95B0F" w:rsidRDefault="0003041F" w:rsidP="003756BD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-развитие личностных качеств, способствующих совершенствованию и контролю;</w:t>
      </w:r>
    </w:p>
    <w:p w:rsidR="0003041F" w:rsidRDefault="0003041F" w:rsidP="003756BD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lastRenderedPageBreak/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03041F" w:rsidRPr="00AB30B7" w:rsidRDefault="0003041F" w:rsidP="003756BD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B30B7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 xml:space="preserve"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Тренеру-преподавателю следует использовать все имеющиеся средства и методы психологического воздействия на спортсменов, необходимые для формирования психически уравновешенной, полноценной, всесторонне развитой личности. </w:t>
      </w:r>
    </w:p>
    <w:p w:rsidR="0003041F" w:rsidRPr="00AB30B7" w:rsidRDefault="0003041F" w:rsidP="003756BD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тестирование, диагностика, наблюдение.</w:t>
      </w:r>
    </w:p>
    <w:p w:rsidR="0003041F" w:rsidRPr="0003041F" w:rsidRDefault="00D169D9" w:rsidP="003756BD">
      <w:pPr>
        <w:widowControl w:val="0"/>
        <w:tabs>
          <w:tab w:val="left" w:pos="539"/>
        </w:tabs>
        <w:autoSpaceDE w:val="0"/>
        <w:autoSpaceDN w:val="0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9.</w:t>
      </w:r>
      <w:r w:rsidR="0003041F" w:rsidRPr="00D169D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Соревновательная подготовка. </w:t>
      </w:r>
      <w:r w:rsidR="0003041F" w:rsidRPr="00D169D9">
        <w:rPr>
          <w:rFonts w:ascii="Times New Roman" w:eastAsiaTheme="minorHAnsi" w:hAnsi="Times New Roman"/>
          <w:sz w:val="28"/>
          <w:szCs w:val="28"/>
          <w:lang w:eastAsia="en-US"/>
        </w:rPr>
        <w:t>Участие</w:t>
      </w:r>
      <w:r w:rsidR="0003041F" w:rsidRPr="00D169D9">
        <w:rPr>
          <w:rFonts w:ascii="Times New Roman" w:eastAsiaTheme="minorHAnsi" w:hAnsi="Times New Roman"/>
          <w:spacing w:val="-5"/>
          <w:sz w:val="28"/>
          <w:szCs w:val="28"/>
          <w:lang w:eastAsia="en-US"/>
        </w:rPr>
        <w:t xml:space="preserve"> </w:t>
      </w:r>
      <w:r w:rsidR="0003041F" w:rsidRPr="00D169D9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03041F" w:rsidRPr="00D169D9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</w:t>
      </w:r>
      <w:r w:rsidR="0003041F" w:rsidRPr="00D169D9">
        <w:rPr>
          <w:rFonts w:ascii="Times New Roman" w:eastAsiaTheme="minorHAnsi" w:hAnsi="Times New Roman"/>
          <w:sz w:val="28"/>
          <w:szCs w:val="28"/>
          <w:lang w:eastAsia="en-US"/>
        </w:rPr>
        <w:t>соревнованиях</w:t>
      </w:r>
      <w:r w:rsidR="0003041F" w:rsidRPr="00D169D9">
        <w:rPr>
          <w:rFonts w:ascii="Times New Roman" w:eastAsiaTheme="minorHAnsi" w:hAnsi="Times New Roman"/>
          <w:spacing w:val="-1"/>
          <w:sz w:val="28"/>
          <w:szCs w:val="28"/>
          <w:lang w:eastAsia="en-US"/>
        </w:rPr>
        <w:t xml:space="preserve"> </w:t>
      </w:r>
      <w:r w:rsidR="0003041F" w:rsidRPr="00D169D9">
        <w:rPr>
          <w:rFonts w:ascii="Times New Roman" w:eastAsiaTheme="minorHAnsi" w:hAnsi="Times New Roman"/>
          <w:sz w:val="28"/>
          <w:szCs w:val="28"/>
          <w:lang w:eastAsia="en-US"/>
        </w:rPr>
        <w:t>различного</w:t>
      </w:r>
      <w:r w:rsidR="0003041F" w:rsidRPr="00D169D9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</w:t>
      </w:r>
      <w:r w:rsidR="0003041F" w:rsidRPr="00D169D9">
        <w:rPr>
          <w:rFonts w:ascii="Times New Roman" w:eastAsiaTheme="minorHAnsi" w:hAnsi="Times New Roman"/>
          <w:sz w:val="28"/>
          <w:szCs w:val="28"/>
          <w:lang w:eastAsia="en-US"/>
        </w:rPr>
        <w:t>уровня</w:t>
      </w:r>
      <w:r w:rsidR="0003041F" w:rsidRPr="00D169D9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 </w:t>
      </w:r>
      <w:r w:rsidR="0003041F" w:rsidRPr="00D169D9">
        <w:rPr>
          <w:rFonts w:ascii="Times New Roman" w:eastAsiaTheme="minorHAnsi" w:hAnsi="Times New Roman"/>
          <w:sz w:val="28"/>
          <w:szCs w:val="28"/>
          <w:lang w:eastAsia="en-US"/>
        </w:rPr>
        <w:t>(школьных,</w:t>
      </w:r>
      <w:r w:rsidR="0003041F" w:rsidRPr="00D169D9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 </w:t>
      </w:r>
      <w:r w:rsidR="0003041F" w:rsidRPr="00D169D9">
        <w:rPr>
          <w:rFonts w:ascii="Times New Roman" w:eastAsiaTheme="minorHAnsi" w:hAnsi="Times New Roman"/>
          <w:sz w:val="28"/>
          <w:szCs w:val="28"/>
          <w:lang w:eastAsia="en-US"/>
        </w:rPr>
        <w:t>районных,</w:t>
      </w:r>
      <w:r w:rsidR="0003041F" w:rsidRPr="00D169D9">
        <w:rPr>
          <w:rFonts w:ascii="Times New Roman" w:eastAsiaTheme="minorHAnsi" w:hAnsi="Times New Roman"/>
          <w:spacing w:val="-6"/>
          <w:sz w:val="28"/>
          <w:szCs w:val="28"/>
          <w:lang w:eastAsia="en-US"/>
        </w:rPr>
        <w:t xml:space="preserve"> </w:t>
      </w:r>
      <w:r w:rsidR="0003041F" w:rsidRPr="00D169D9">
        <w:rPr>
          <w:rFonts w:ascii="Times New Roman" w:eastAsiaTheme="minorHAnsi" w:hAnsi="Times New Roman"/>
          <w:sz w:val="28"/>
          <w:szCs w:val="28"/>
          <w:lang w:eastAsia="en-US"/>
        </w:rPr>
        <w:t xml:space="preserve">региональных). </w:t>
      </w:r>
    </w:p>
    <w:p w:rsidR="00C75236" w:rsidRPr="00D169D9" w:rsidRDefault="00C75236" w:rsidP="003B0682">
      <w:pPr>
        <w:pStyle w:val="210"/>
        <w:spacing w:line="360" w:lineRule="auto"/>
        <w:jc w:val="center"/>
        <w:rPr>
          <w:i w:val="0"/>
          <w:sz w:val="28"/>
          <w:szCs w:val="28"/>
        </w:rPr>
      </w:pPr>
      <w:bookmarkStart w:id="14" w:name="_Toc107495589"/>
      <w:r w:rsidRPr="00D169D9">
        <w:rPr>
          <w:i w:val="0"/>
          <w:sz w:val="28"/>
          <w:szCs w:val="28"/>
        </w:rPr>
        <w:t>Учебно-тематический план</w:t>
      </w:r>
      <w:bookmarkEnd w:id="14"/>
    </w:p>
    <w:p w:rsidR="00C75236" w:rsidRPr="00D169D9" w:rsidRDefault="00C75236" w:rsidP="003B0682">
      <w:pPr>
        <w:pStyle w:val="210"/>
        <w:spacing w:line="360" w:lineRule="auto"/>
        <w:jc w:val="center"/>
        <w:rPr>
          <w:i w:val="0"/>
          <w:sz w:val="28"/>
          <w:szCs w:val="28"/>
        </w:rPr>
      </w:pPr>
      <w:bookmarkStart w:id="15" w:name="_Toc107495590"/>
      <w:r w:rsidRPr="00D169D9">
        <w:rPr>
          <w:i w:val="0"/>
          <w:sz w:val="28"/>
          <w:szCs w:val="28"/>
        </w:rPr>
        <w:t>этапа начальной подготовки третьего года обучения</w:t>
      </w:r>
      <w:bookmarkEnd w:id="15"/>
    </w:p>
    <w:p w:rsidR="00C75236" w:rsidRDefault="00C75236" w:rsidP="00C75236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 w:rsidR="00D169D9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</w:p>
    <w:tbl>
      <w:tblPr>
        <w:tblW w:w="1127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35"/>
        <w:gridCol w:w="1417"/>
        <w:gridCol w:w="1560"/>
        <w:gridCol w:w="1275"/>
        <w:gridCol w:w="1976"/>
      </w:tblGrid>
      <w:tr w:rsidR="00C75236" w:rsidRPr="003A6E8E" w:rsidTr="00CC0AEB">
        <w:trPr>
          <w:cantSplit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-142" w:right="-108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№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Наименование темы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Количество часов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Формы аттестации/</w:t>
            </w:r>
          </w:p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контроля</w:t>
            </w:r>
          </w:p>
        </w:tc>
      </w:tr>
      <w:tr w:rsidR="00C75236" w:rsidRPr="003A6E8E" w:rsidTr="00CC0AEB">
        <w:trPr>
          <w:cantSplit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36" w:rsidRPr="003A6E8E" w:rsidRDefault="00C75236" w:rsidP="00CC0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236" w:rsidRPr="003A6E8E" w:rsidRDefault="00C75236" w:rsidP="00CC0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всего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C75236" w:rsidRPr="003A6E8E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78095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80955">
              <w:rPr>
                <w:b/>
                <w:szCs w:val="24"/>
              </w:rPr>
              <w:t xml:space="preserve">1.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3A6E8E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тестирование, опрос</w:t>
            </w:r>
          </w:p>
        </w:tc>
      </w:tr>
      <w:tr w:rsidR="00C75236" w:rsidRPr="003A6E8E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3A6E8E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контрольные нормативы</w:t>
            </w:r>
          </w:p>
        </w:tc>
      </w:tr>
      <w:tr w:rsidR="00C75236" w:rsidRPr="003A6E8E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3A6E8E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97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C75236" w:rsidRPr="003A6E8E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3A6E8E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E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C75236" w:rsidRPr="003A6E8E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Медико-восстановительные мероприятия.</w:t>
            </w:r>
          </w:p>
          <w:p w:rsidR="00C75236" w:rsidRPr="003A6E8E" w:rsidRDefault="00C75236" w:rsidP="00CC0AEB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8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C75236" w:rsidRPr="003A6E8E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6.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 xml:space="preserve">Приёмные и переводные испытания; </w:t>
            </w:r>
          </w:p>
          <w:p w:rsidR="00C75236" w:rsidRPr="003A6E8E" w:rsidRDefault="00C75236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3A6E8E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сдача контрольных нормативов</w:t>
            </w:r>
          </w:p>
        </w:tc>
      </w:tr>
      <w:tr w:rsidR="00C75236" w:rsidRPr="003A6E8E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7.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Инструкторская, судейская</w:t>
            </w:r>
          </w:p>
          <w:p w:rsidR="00C75236" w:rsidRPr="003A6E8E" w:rsidRDefault="00C75236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 xml:space="preserve">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судейство</w:t>
            </w:r>
            <w:r w:rsidRPr="003A6E8E">
              <w:rPr>
                <w:b/>
                <w:spacing w:val="-3"/>
                <w:szCs w:val="24"/>
              </w:rPr>
              <w:t xml:space="preserve"> </w:t>
            </w:r>
            <w:r w:rsidRPr="003A6E8E">
              <w:rPr>
                <w:b/>
                <w:szCs w:val="24"/>
              </w:rPr>
              <w:t>учебных схваток</w:t>
            </w:r>
            <w:r w:rsidRPr="003A6E8E">
              <w:rPr>
                <w:b/>
                <w:spacing w:val="-2"/>
                <w:szCs w:val="24"/>
              </w:rPr>
              <w:t xml:space="preserve"> </w:t>
            </w:r>
            <w:r w:rsidRPr="003A6E8E">
              <w:rPr>
                <w:b/>
                <w:szCs w:val="24"/>
              </w:rPr>
              <w:t>в</w:t>
            </w:r>
            <w:r w:rsidRPr="003A6E8E">
              <w:rPr>
                <w:b/>
                <w:spacing w:val="-3"/>
                <w:szCs w:val="24"/>
              </w:rPr>
              <w:t xml:space="preserve"> </w:t>
            </w:r>
            <w:r w:rsidRPr="003A6E8E">
              <w:rPr>
                <w:b/>
                <w:szCs w:val="24"/>
              </w:rPr>
              <w:t>процессе</w:t>
            </w:r>
            <w:r w:rsidRPr="003A6E8E">
              <w:rPr>
                <w:b/>
                <w:spacing w:val="2"/>
                <w:szCs w:val="24"/>
              </w:rPr>
              <w:t xml:space="preserve"> </w:t>
            </w:r>
            <w:r w:rsidRPr="003A6E8E">
              <w:rPr>
                <w:b/>
                <w:szCs w:val="24"/>
              </w:rPr>
              <w:t>учебных</w:t>
            </w:r>
            <w:r w:rsidRPr="003A6E8E">
              <w:rPr>
                <w:b/>
                <w:spacing w:val="-1"/>
                <w:szCs w:val="24"/>
              </w:rPr>
              <w:t xml:space="preserve"> </w:t>
            </w:r>
            <w:r w:rsidRPr="003A6E8E">
              <w:rPr>
                <w:b/>
                <w:szCs w:val="24"/>
              </w:rPr>
              <w:lastRenderedPageBreak/>
              <w:t>занятий, наблюдение</w:t>
            </w:r>
          </w:p>
        </w:tc>
      </w:tr>
      <w:tr w:rsidR="00C75236" w:rsidRPr="003A6E8E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lastRenderedPageBreak/>
              <w:t>8.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Психологическая подготовка и</w:t>
            </w:r>
          </w:p>
          <w:p w:rsidR="00C75236" w:rsidRPr="003A6E8E" w:rsidRDefault="00C75236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 xml:space="preserve"> диагностика.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тестирование</w:t>
            </w:r>
          </w:p>
        </w:tc>
      </w:tr>
      <w:tr w:rsidR="00C75236" w:rsidRPr="003A6E8E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9.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3A6E8E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участие в соревнованиях, педагогическое наблюдение</w:t>
            </w:r>
          </w:p>
        </w:tc>
      </w:tr>
      <w:tr w:rsidR="00C75236" w:rsidRPr="003A6E8E" w:rsidTr="00CC0AEB">
        <w:trPr>
          <w:trHeight w:val="165"/>
          <w:jc w:val="center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 xml:space="preserve">14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A6E8E">
              <w:rPr>
                <w:b/>
                <w:szCs w:val="24"/>
              </w:rPr>
              <w:t>324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36" w:rsidRPr="003A6E8E" w:rsidRDefault="00C75236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</w:p>
        </w:tc>
      </w:tr>
    </w:tbl>
    <w:p w:rsidR="00C75236" w:rsidRDefault="00C75236" w:rsidP="00C75236">
      <w:pPr>
        <w:spacing w:after="120" w:line="360" w:lineRule="auto"/>
        <w:ind w:left="426" w:right="38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5236" w:rsidRDefault="00C75236" w:rsidP="00EA1393">
      <w:pPr>
        <w:pStyle w:val="af0"/>
        <w:spacing w:line="360" w:lineRule="auto"/>
        <w:ind w:left="426" w:right="401" w:firstLine="567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 xml:space="preserve">Содержание </w:t>
      </w:r>
      <w:r w:rsidR="00D0217E">
        <w:rPr>
          <w:b/>
          <w:color w:val="000000" w:themeColor="text1"/>
          <w:sz w:val="28"/>
          <w:szCs w:val="23"/>
          <w:lang w:bidi="he-IL"/>
        </w:rPr>
        <w:t>учебно-</w:t>
      </w:r>
      <w:r w:rsidR="00620C5F">
        <w:rPr>
          <w:b/>
          <w:color w:val="000000" w:themeColor="text1"/>
          <w:sz w:val="28"/>
          <w:szCs w:val="23"/>
          <w:lang w:bidi="he-IL"/>
        </w:rPr>
        <w:t xml:space="preserve">тематического плана </w:t>
      </w:r>
      <w:r>
        <w:rPr>
          <w:b/>
          <w:color w:val="000000" w:themeColor="text1"/>
          <w:sz w:val="28"/>
          <w:szCs w:val="23"/>
          <w:lang w:bidi="he-IL"/>
        </w:rPr>
        <w:t>дополнительной общеобразовательной общеразвивающей программы этапа начальной подготовки  третьего года обучения</w:t>
      </w:r>
    </w:p>
    <w:p w:rsidR="00C75236" w:rsidRPr="0089191E" w:rsidRDefault="00C75236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1.Теоретическая подготовка</w:t>
      </w:r>
    </w:p>
    <w:p w:rsidR="00C75236" w:rsidRPr="00C75236" w:rsidRDefault="00C75236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Основы методики обучения и тренировки борца. </w:t>
      </w:r>
      <w:r>
        <w:rPr>
          <w:sz w:val="28"/>
          <w:szCs w:val="28"/>
        </w:rPr>
        <w:t>Общая характеристика методов обучения. Методы разучивания и совершенствования техники спортивной борьбы (рассказ, показ, объяснение, целостный и расчлененный методы и др.) и условия их применения. Схемы разучивания и совершенствования техники борьбы.</w:t>
      </w:r>
    </w:p>
    <w:p w:rsidR="00C75236" w:rsidRPr="00C75236" w:rsidRDefault="00C75236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Планирование и контроль тренировки борца. </w:t>
      </w:r>
      <w:r>
        <w:rPr>
          <w:sz w:val="28"/>
          <w:szCs w:val="28"/>
        </w:rPr>
        <w:t>Общая характеристика планирования в спортивной борьбе. Виды и документы планирования. Составление перспективного индивидуального плана обучения в ДЮСШ.</w:t>
      </w:r>
    </w:p>
    <w:p w:rsidR="00C75236" w:rsidRPr="00AB30B7" w:rsidRDefault="00C75236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тестирование, опрос.</w:t>
      </w:r>
    </w:p>
    <w:p w:rsidR="00C75236" w:rsidRPr="0089191E" w:rsidRDefault="00C75236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2. Общая физическая подготовка</w:t>
      </w:r>
    </w:p>
    <w:p w:rsidR="00C75236" w:rsidRPr="00C75236" w:rsidRDefault="00C75236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36">
        <w:rPr>
          <w:rFonts w:ascii="Times New Roman" w:eastAsia="Times New Roman" w:hAnsi="Times New Roman" w:cs="Times New Roman"/>
          <w:sz w:val="28"/>
          <w:szCs w:val="28"/>
        </w:rPr>
        <w:t xml:space="preserve">Строевые упражнения на месте, в движении. Повороты направо, налево, кругом. Перестроения. Перемена направления в движении. Остановка во время ходьбы. Переход с шага на бег и наоборот. Изменение скорости движения. Общеподготовительные, координационные и развивающие упражнения. Ходьба обычная, спиной вперед, в полуприседе, в полном приседе, с вращением вокруг своей оси, быстрая. Бег на короткие дистанции из различных стартовых положений. Бег на средние и длинные дистанции. Бег по пересеченной местности. Бег с преодолением препятствий. Разновидности бега </w:t>
      </w:r>
      <w:r w:rsidRPr="00C75236">
        <w:rPr>
          <w:rFonts w:ascii="Times New Roman" w:eastAsia="Times New Roman" w:hAnsi="Times New Roman" w:cs="Times New Roman"/>
          <w:sz w:val="28"/>
          <w:szCs w:val="28"/>
        </w:rPr>
        <w:lastRenderedPageBreak/>
        <w:t>(правым, левым боком, с высоким подниманием бедра,  скрестный, с захлестыванием голени).</w:t>
      </w:r>
      <w:r w:rsidR="00EA13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5236">
        <w:rPr>
          <w:rFonts w:ascii="Times New Roman" w:eastAsia="Times New Roman" w:hAnsi="Times New Roman" w:cs="Times New Roman"/>
          <w:sz w:val="28"/>
          <w:szCs w:val="28"/>
        </w:rPr>
        <w:t>Прыжки в длину (с места, с разбега).</w:t>
      </w:r>
    </w:p>
    <w:p w:rsidR="00C75236" w:rsidRPr="00C75236" w:rsidRDefault="00C75236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5236">
        <w:rPr>
          <w:rFonts w:ascii="Times New Roman" w:eastAsia="Times New Roman" w:hAnsi="Times New Roman" w:cs="Times New Roman"/>
          <w:sz w:val="28"/>
          <w:szCs w:val="28"/>
        </w:rPr>
        <w:t xml:space="preserve">Упражнения без предметов. Упражнения с предметами (со скакалкой, гимнастическими палками, мячами, гантелями, гирями)  </w:t>
      </w:r>
    </w:p>
    <w:p w:rsidR="00C75236" w:rsidRDefault="00C75236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C75236">
        <w:rPr>
          <w:rFonts w:ascii="Times New Roman" w:eastAsia="Times New Roman" w:hAnsi="Times New Roman" w:cs="Times New Roman"/>
          <w:sz w:val="28"/>
          <w:szCs w:val="28"/>
        </w:rPr>
        <w:t>Упражнения на гимнастических снарядах и тренажерах (гимнастическая стенка, канат, перекладина, брусья, гимнастическая скамейка).</w:t>
      </w:r>
      <w:r w:rsidRPr="00C75236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</w:p>
    <w:p w:rsidR="00C75236" w:rsidRPr="00AB30B7" w:rsidRDefault="00C75236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C75236" w:rsidRPr="0089191E" w:rsidRDefault="00C75236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3. Специальная  физическая подготовка</w:t>
      </w:r>
    </w:p>
    <w:p w:rsidR="00C75236" w:rsidRPr="00C75236" w:rsidRDefault="00C75236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36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C752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Акробатические упражнения</w:t>
      </w:r>
      <w:r w:rsidRPr="00C7523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75236" w:rsidRPr="00C75236" w:rsidRDefault="00C75236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5236">
        <w:rPr>
          <w:rFonts w:ascii="Times New Roman" w:eastAsia="Times New Roman" w:hAnsi="Times New Roman" w:cs="Times New Roman"/>
          <w:sz w:val="28"/>
          <w:szCs w:val="28"/>
        </w:rPr>
        <w:t xml:space="preserve">Кувырки вперед и назад. Кувырки с разбега. Кувырки с разбега через препятствие. Перевороты через препятствие (правым и левым боком, с упором на руки). Перевороты правым, левым боком («колесо»). Кувырки через правое и левое плечо. Подъемы с разгибом. </w:t>
      </w:r>
      <w:r w:rsidR="00EA1393" w:rsidRPr="00C75236">
        <w:rPr>
          <w:rFonts w:ascii="Times New Roman" w:eastAsia="Times New Roman" w:hAnsi="Times New Roman" w:cs="Times New Roman"/>
          <w:sz w:val="28"/>
          <w:szCs w:val="28"/>
        </w:rPr>
        <w:t>Перемещения,</w:t>
      </w:r>
      <w:r w:rsidRPr="00C75236">
        <w:rPr>
          <w:rFonts w:ascii="Times New Roman" w:eastAsia="Times New Roman" w:hAnsi="Times New Roman" w:cs="Times New Roman"/>
          <w:sz w:val="28"/>
          <w:szCs w:val="28"/>
        </w:rPr>
        <w:t xml:space="preserve"> в упорах согнувшись (руки впереди, руки сзади). Прыжки через партнера («чехарда»).</w:t>
      </w:r>
    </w:p>
    <w:p w:rsidR="00C75236" w:rsidRPr="00C75236" w:rsidRDefault="00C75236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52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52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Специальные игровые комплексы.</w:t>
      </w:r>
    </w:p>
    <w:p w:rsidR="00C75236" w:rsidRPr="00C75236" w:rsidRDefault="00C75236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5236">
        <w:rPr>
          <w:rFonts w:ascii="Times New Roman" w:eastAsia="Times New Roman" w:hAnsi="Times New Roman" w:cs="Times New Roman"/>
          <w:sz w:val="28"/>
          <w:szCs w:val="28"/>
        </w:rPr>
        <w:t>Подвижные игры, игры в касания, теснения, выталкивания.</w:t>
      </w:r>
    </w:p>
    <w:p w:rsidR="00C75236" w:rsidRPr="00C75236" w:rsidRDefault="00C75236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Упражнения на мосту.</w:t>
      </w:r>
    </w:p>
    <w:p w:rsidR="00C75236" w:rsidRPr="00C75236" w:rsidRDefault="00C75236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36">
        <w:rPr>
          <w:rFonts w:ascii="Times New Roman" w:eastAsia="Times New Roman" w:hAnsi="Times New Roman" w:cs="Times New Roman"/>
          <w:sz w:val="28"/>
          <w:szCs w:val="28"/>
        </w:rPr>
        <w:t>Передний борцовский мост. Задний борцовский мост (без предметов, с предметами). Забегания вокруг головы в правую и левую стороны. Перевороты через голову. Опускание со стойки на борцовский или гимнастический мост с переходом на ноги (с помощью партнера, с помощью предметов, самостоятельно). Дожимания до лопаток на заднем борцовском мосту. Уходы с моста (контрдействия).</w:t>
      </w:r>
    </w:p>
    <w:p w:rsidR="003A6E8E" w:rsidRPr="00AB30B7" w:rsidRDefault="003A6E8E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3A6E8E" w:rsidRPr="0089191E" w:rsidRDefault="003A6E8E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 xml:space="preserve">4. Технико-тактическая  подготовка </w:t>
      </w:r>
    </w:p>
    <w:p w:rsidR="003A6E8E" w:rsidRPr="003A6E8E" w:rsidRDefault="003A6E8E" w:rsidP="00EA1393">
      <w:pPr>
        <w:pStyle w:val="ae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6E8E">
        <w:rPr>
          <w:rFonts w:ascii="Times New Roman" w:eastAsia="Calibri" w:hAnsi="Times New Roman" w:cs="Times New Roman"/>
          <w:sz w:val="28"/>
          <w:szCs w:val="28"/>
          <w:lang w:eastAsia="en-US"/>
        </w:rPr>
        <w:t>Приемы с захватом руки изнутри</w:t>
      </w:r>
    </w:p>
    <w:p w:rsidR="003A6E8E" w:rsidRPr="003A6E8E" w:rsidRDefault="003A6E8E" w:rsidP="00EA13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6E8E">
        <w:rPr>
          <w:rFonts w:ascii="Times New Roman" w:eastAsia="Calibri" w:hAnsi="Times New Roman" w:cs="Times New Roman"/>
          <w:sz w:val="28"/>
          <w:szCs w:val="28"/>
          <w:lang w:eastAsia="en-US"/>
        </w:rPr>
        <w:t>Приемы с захватом руки из под плеча</w:t>
      </w:r>
    </w:p>
    <w:p w:rsidR="003A6E8E" w:rsidRPr="003A6E8E" w:rsidRDefault="003A6E8E" w:rsidP="00EA13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6E8E">
        <w:rPr>
          <w:rFonts w:ascii="Times New Roman" w:eastAsia="Calibri" w:hAnsi="Times New Roman" w:cs="Times New Roman"/>
          <w:sz w:val="28"/>
          <w:szCs w:val="28"/>
          <w:lang w:eastAsia="en-US"/>
        </w:rPr>
        <w:t>Захват «Петля»</w:t>
      </w:r>
    </w:p>
    <w:p w:rsidR="003A6E8E" w:rsidRPr="003A6E8E" w:rsidRDefault="003A6E8E" w:rsidP="00EA13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6E8E">
        <w:rPr>
          <w:rFonts w:ascii="Times New Roman" w:eastAsia="Calibri" w:hAnsi="Times New Roman" w:cs="Times New Roman"/>
          <w:sz w:val="28"/>
          <w:szCs w:val="28"/>
          <w:lang w:eastAsia="en-US"/>
        </w:rPr>
        <w:t>Захват «Крест»</w:t>
      </w:r>
    </w:p>
    <w:p w:rsidR="003A6E8E" w:rsidRPr="003A6E8E" w:rsidRDefault="003A6E8E" w:rsidP="00EA13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6E8E">
        <w:rPr>
          <w:rFonts w:ascii="Times New Roman" w:eastAsia="Calibri" w:hAnsi="Times New Roman" w:cs="Times New Roman"/>
          <w:sz w:val="28"/>
          <w:szCs w:val="28"/>
          <w:lang w:eastAsia="en-US"/>
        </w:rPr>
        <w:t>Бросок «Мельница»</w:t>
      </w:r>
    </w:p>
    <w:p w:rsidR="003A6E8E" w:rsidRPr="003A6E8E" w:rsidRDefault="003A6E8E" w:rsidP="00EA13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6E8E">
        <w:rPr>
          <w:rFonts w:ascii="Times New Roman" w:eastAsia="Calibri" w:hAnsi="Times New Roman" w:cs="Times New Roman"/>
          <w:sz w:val="28"/>
          <w:szCs w:val="28"/>
          <w:lang w:eastAsia="en-US"/>
        </w:rPr>
        <w:t>Бросок «Посадка»</w:t>
      </w:r>
    </w:p>
    <w:p w:rsidR="003A6E8E" w:rsidRPr="003A6E8E" w:rsidRDefault="003A6E8E" w:rsidP="00EA13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6E8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Приемы с захватом двумя руками изнутри</w:t>
      </w:r>
    </w:p>
    <w:p w:rsidR="003A6E8E" w:rsidRPr="003A6E8E" w:rsidRDefault="003A6E8E" w:rsidP="00EA13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6E8E">
        <w:rPr>
          <w:rFonts w:ascii="Times New Roman" w:eastAsia="Calibri" w:hAnsi="Times New Roman" w:cs="Times New Roman"/>
          <w:sz w:val="28"/>
          <w:szCs w:val="28"/>
          <w:lang w:eastAsia="en-US"/>
        </w:rPr>
        <w:t>Приемы с захватом двумя руками снаружи</w:t>
      </w:r>
    </w:p>
    <w:p w:rsidR="003A6E8E" w:rsidRPr="003A6E8E" w:rsidRDefault="003A6E8E" w:rsidP="00EA13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6E8E">
        <w:rPr>
          <w:rFonts w:ascii="Times New Roman" w:eastAsia="Calibri" w:hAnsi="Times New Roman" w:cs="Times New Roman"/>
          <w:sz w:val="28"/>
          <w:szCs w:val="28"/>
          <w:lang w:eastAsia="en-US"/>
        </w:rPr>
        <w:t>«Ключ»</w:t>
      </w:r>
    </w:p>
    <w:p w:rsidR="003A6E8E" w:rsidRPr="003A6E8E" w:rsidRDefault="003A6E8E" w:rsidP="00EA13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6E8E">
        <w:rPr>
          <w:rFonts w:ascii="Times New Roman" w:eastAsia="Calibri" w:hAnsi="Times New Roman" w:cs="Times New Roman"/>
          <w:sz w:val="28"/>
          <w:szCs w:val="28"/>
          <w:lang w:eastAsia="en-US"/>
        </w:rPr>
        <w:t>Бросок «Задний пояс»</w:t>
      </w:r>
    </w:p>
    <w:p w:rsidR="003A6E8E" w:rsidRPr="003A6E8E" w:rsidRDefault="003A6E8E" w:rsidP="00EA13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6E8E">
        <w:rPr>
          <w:rFonts w:ascii="Times New Roman" w:eastAsia="Calibri" w:hAnsi="Times New Roman" w:cs="Times New Roman"/>
          <w:sz w:val="28"/>
          <w:szCs w:val="28"/>
          <w:lang w:eastAsia="en-US"/>
        </w:rPr>
        <w:t>Бросок «Обратный пояс»</w:t>
      </w:r>
    </w:p>
    <w:p w:rsidR="003A6E8E" w:rsidRPr="003A6E8E" w:rsidRDefault="003A6E8E" w:rsidP="00EA13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A6E8E">
        <w:rPr>
          <w:rFonts w:ascii="Times New Roman" w:eastAsia="Calibri" w:hAnsi="Times New Roman" w:cs="Times New Roman"/>
          <w:sz w:val="28"/>
          <w:szCs w:val="28"/>
          <w:lang w:eastAsia="en-US"/>
        </w:rPr>
        <w:t>Самоподготовка</w:t>
      </w:r>
    </w:p>
    <w:p w:rsidR="003A6E8E" w:rsidRPr="003A6E8E" w:rsidRDefault="003A6E8E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6E8E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3A6E8E"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3A6E8E" w:rsidRPr="004A048C" w:rsidRDefault="003A6E8E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.Медико-восстановительные мероприятия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Повышение тренированности и работоспособности возможно при восполнении энергетических трат при восстановлении. Восстановительные мероприятия необходимо планировать не только после тренировок и соревнований, но и в процессе их проведения.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  <w:t>Медико-биологическая система восстановления включает: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оценку состояния здоровья;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рациональное питание с использованием витаминов;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комплекс фармакологических средств с учетом требований антидопингового контроля;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массаж, самомассаж, сауна, физиотерапевтические средства.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Психологические средства восстановления: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аутогенная тренировка;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комфортные условия быта и отдыха;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препараты энергетического действия.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Педагогические  средства восстановления: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вариативность тренировочных нагрузок и интервалов отдыха, оптимизация тренировочного процесса;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восстановительные тренировочные нагрузки низкой интенсивности;</w:t>
      </w:r>
    </w:p>
    <w:p w:rsidR="003A6E8E" w:rsidRPr="004A048C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специальные разгрузочные периоды.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Существуют следующие виды медицинского обследования: углубленное, этапное, текущее, оперативное.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Углубленное медицинское обследование</w:t>
      </w:r>
      <w:r>
        <w:rPr>
          <w:rFonts w:ascii="Times New Roman" w:hAnsi="Times New Roman" w:cs="Times New Roman"/>
          <w:sz w:val="28"/>
          <w:szCs w:val="24"/>
        </w:rPr>
        <w:t xml:space="preserve"> спортсмены проходят в начале и в конце учебного года на базе врачебно-физкультурного диспансера. Заключение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должно содержать: оценку состояния здоровья, оценку физического развития, уровень функционального состояния, рекомендации по лечебно-профилактическим и восстановительным мероприятиям, рекомендации по тренировочному режиму. 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Этапное медицинское обследование</w:t>
      </w:r>
      <w:r>
        <w:rPr>
          <w:rFonts w:ascii="Times New Roman" w:hAnsi="Times New Roman" w:cs="Times New Roman"/>
          <w:sz w:val="28"/>
          <w:szCs w:val="24"/>
        </w:rPr>
        <w:t xml:space="preserve"> проводится в сроки основных периодов годичного тренировочного цикла. Исследования ведутся в процессе тренировки. При этом ставятся задачи </w:t>
      </w:r>
      <w:r w:rsidR="00EA139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оценить состояние здоровья, изучить динамику тренированности и переносимость тренировочных нагрузок.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Текущий контроль</w:t>
      </w:r>
      <w:r>
        <w:rPr>
          <w:rFonts w:ascii="Times New Roman" w:hAnsi="Times New Roman" w:cs="Times New Roman"/>
          <w:sz w:val="28"/>
          <w:szCs w:val="24"/>
        </w:rPr>
        <w:t xml:space="preserve"> проводится после того, как спортсмен приступил к тренировкам после перенесенного заболевания. Задача </w:t>
      </w:r>
      <w:r w:rsidR="00EA139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выявить, как переносит спортсмен максимальные тренировочные нагрузки.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Наличие медико-биологических данных на каждого спортсмена позволяет своевременно вносить коррекцию в планы тренировок, что способствует повышению качества учебно-тренировочного процесса.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занятиям спортом обучающиеся допускаются только при наличии медицинской справки о состоянии здоровья.</w:t>
      </w:r>
    </w:p>
    <w:p w:rsidR="003A6E8E" w:rsidRPr="00894832" w:rsidRDefault="003A6E8E" w:rsidP="00EA1393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Формы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контроля: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6E8E" w:rsidRPr="003A6E8E" w:rsidRDefault="003A6E8E" w:rsidP="00EA1393">
      <w:pPr>
        <w:pStyle w:val="ae"/>
        <w:numPr>
          <w:ilvl w:val="0"/>
          <w:numId w:val="9"/>
        </w:num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6E8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Приемные и переводные испытания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0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B30B7">
        <w:rPr>
          <w:rFonts w:ascii="Times New Roman" w:eastAsiaTheme="minorHAnsi" w:hAnsi="Times New Roman" w:cs="Times New Roman"/>
          <w:sz w:val="28"/>
          <w:szCs w:val="28"/>
          <w:lang w:eastAsia="en-US"/>
        </w:rPr>
        <w:t>Сдача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онтрольных нормативов по общей и</w:t>
      </w:r>
      <w:r w:rsidRPr="00AB30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ециальной физической подготовке, технико-тактической подготовке.</w:t>
      </w:r>
    </w:p>
    <w:p w:rsidR="003A6E8E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сдачи контрольных нормативов.</w:t>
      </w:r>
    </w:p>
    <w:p w:rsidR="003A6E8E" w:rsidRPr="003A6E8E" w:rsidRDefault="003A6E8E" w:rsidP="00EA1393">
      <w:pPr>
        <w:pStyle w:val="ae"/>
        <w:numPr>
          <w:ilvl w:val="0"/>
          <w:numId w:val="9"/>
        </w:num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</w:pPr>
      <w:r w:rsidRPr="003A6E8E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 xml:space="preserve">Инструкторская и судейская практика. </w:t>
      </w:r>
      <w:r w:rsidRPr="003A6E8E">
        <w:rPr>
          <w:rFonts w:ascii="Times New Roman" w:hAnsi="Times New Roman" w:cs="Times New Roman"/>
          <w:sz w:val="28"/>
          <w:szCs w:val="28"/>
        </w:rPr>
        <w:t>Судейство</w:t>
      </w:r>
      <w:r w:rsidRPr="003A6E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A6E8E">
        <w:rPr>
          <w:rFonts w:ascii="Times New Roman" w:hAnsi="Times New Roman" w:cs="Times New Roman"/>
          <w:sz w:val="28"/>
          <w:szCs w:val="28"/>
        </w:rPr>
        <w:t>учебных (тренировочных) схваток</w:t>
      </w:r>
      <w:r w:rsidRPr="003A6E8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A6E8E">
        <w:rPr>
          <w:rFonts w:ascii="Times New Roman" w:hAnsi="Times New Roman" w:cs="Times New Roman"/>
          <w:sz w:val="28"/>
          <w:szCs w:val="28"/>
        </w:rPr>
        <w:t>в</w:t>
      </w:r>
      <w:r w:rsidRPr="003A6E8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A6E8E">
        <w:rPr>
          <w:rFonts w:ascii="Times New Roman" w:hAnsi="Times New Roman" w:cs="Times New Roman"/>
          <w:sz w:val="28"/>
          <w:szCs w:val="28"/>
        </w:rPr>
        <w:t>процессе</w:t>
      </w:r>
      <w:r w:rsidRPr="003A6E8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3A6E8E">
        <w:rPr>
          <w:rFonts w:ascii="Times New Roman" w:hAnsi="Times New Roman" w:cs="Times New Roman"/>
          <w:sz w:val="28"/>
          <w:szCs w:val="28"/>
        </w:rPr>
        <w:t>учебных</w:t>
      </w:r>
      <w:r w:rsidRPr="003A6E8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A6E8E">
        <w:rPr>
          <w:rFonts w:ascii="Times New Roman" w:hAnsi="Times New Roman" w:cs="Times New Roman"/>
          <w:sz w:val="28"/>
          <w:szCs w:val="28"/>
        </w:rPr>
        <w:t>занятий.</w:t>
      </w:r>
    </w:p>
    <w:p w:rsidR="003A6E8E" w:rsidRPr="00A95B0F" w:rsidRDefault="003A6E8E" w:rsidP="00EA1393">
      <w:pPr>
        <w:pStyle w:val="af0"/>
        <w:spacing w:line="360" w:lineRule="auto"/>
        <w:ind w:left="426" w:right="401" w:firstLine="567"/>
        <w:jc w:val="both"/>
        <w:rPr>
          <w:b/>
          <w:sz w:val="28"/>
          <w:szCs w:val="28"/>
        </w:rPr>
      </w:pPr>
      <w:r w:rsidRPr="004737B3">
        <w:rPr>
          <w:b/>
          <w:sz w:val="28"/>
          <w:szCs w:val="28"/>
        </w:rPr>
        <w:t>Форма контроля: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наблюдение.</w:t>
      </w:r>
    </w:p>
    <w:p w:rsidR="003A6E8E" w:rsidRPr="00A95B0F" w:rsidRDefault="003A6E8E" w:rsidP="00EA1393">
      <w:pPr>
        <w:pStyle w:val="ae"/>
        <w:numPr>
          <w:ilvl w:val="0"/>
          <w:numId w:val="9"/>
        </w:num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>Психологическая подготовка и диагностика</w:t>
      </w:r>
    </w:p>
    <w:p w:rsidR="003A6E8E" w:rsidRPr="00A95B0F" w:rsidRDefault="003A6E8E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Основное срдержание психологической подготовки борцов состоит в следующем:</w:t>
      </w:r>
    </w:p>
    <w:p w:rsidR="003A6E8E" w:rsidRPr="00A95B0F" w:rsidRDefault="003A6E8E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-формирование мотивации к занятиям борьбой;</w:t>
      </w:r>
    </w:p>
    <w:p w:rsidR="003A6E8E" w:rsidRPr="00A95B0F" w:rsidRDefault="003A6E8E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-развитие личностных качеств, способствующих совершенствованию и контролю;</w:t>
      </w:r>
    </w:p>
    <w:p w:rsidR="003A6E8E" w:rsidRDefault="003A6E8E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lastRenderedPageBreak/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3A6E8E" w:rsidRPr="00AB30B7" w:rsidRDefault="003A6E8E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B30B7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 xml:space="preserve"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Тренеру-преподавателю следует использовать все имеющиеся средства и методы психологического воздействия на спортсменов, необходимые для формирования психически уравновешенной, полноценной, всесторонне развитой личности. </w:t>
      </w:r>
    </w:p>
    <w:p w:rsidR="003A6E8E" w:rsidRPr="00AB30B7" w:rsidRDefault="003A6E8E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тестирование, диагностика, наблюдение.</w:t>
      </w:r>
    </w:p>
    <w:p w:rsidR="00C75236" w:rsidRPr="00EA1393" w:rsidRDefault="003A6E8E" w:rsidP="00EA1393">
      <w:pPr>
        <w:pStyle w:val="ae"/>
        <w:widowControl w:val="0"/>
        <w:numPr>
          <w:ilvl w:val="0"/>
          <w:numId w:val="9"/>
        </w:numPr>
        <w:tabs>
          <w:tab w:val="left" w:pos="539"/>
        </w:tabs>
        <w:autoSpaceDE w:val="0"/>
        <w:autoSpaceDN w:val="0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3041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Соревновательная подготовка. </w:t>
      </w:r>
      <w:r w:rsidRPr="0003041F">
        <w:rPr>
          <w:rFonts w:ascii="Times New Roman" w:eastAsiaTheme="minorHAnsi" w:hAnsi="Times New Roman"/>
          <w:sz w:val="28"/>
          <w:szCs w:val="28"/>
          <w:lang w:eastAsia="en-US"/>
        </w:rPr>
        <w:t>Участие</w:t>
      </w:r>
      <w:r w:rsidRPr="0003041F">
        <w:rPr>
          <w:rFonts w:ascii="Times New Roman" w:eastAsiaTheme="minorHAnsi" w:hAnsi="Times New Roman"/>
          <w:spacing w:val="-5"/>
          <w:sz w:val="28"/>
          <w:szCs w:val="28"/>
          <w:lang w:eastAsia="en-US"/>
        </w:rPr>
        <w:t xml:space="preserve"> </w:t>
      </w:r>
      <w:r w:rsidRPr="0003041F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Pr="0003041F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</w:t>
      </w:r>
      <w:r w:rsidRPr="0003041F">
        <w:rPr>
          <w:rFonts w:ascii="Times New Roman" w:eastAsiaTheme="minorHAnsi" w:hAnsi="Times New Roman"/>
          <w:sz w:val="28"/>
          <w:szCs w:val="28"/>
          <w:lang w:eastAsia="en-US"/>
        </w:rPr>
        <w:t>соревнованиях</w:t>
      </w:r>
      <w:r w:rsidRPr="0003041F">
        <w:rPr>
          <w:rFonts w:ascii="Times New Roman" w:eastAsiaTheme="minorHAnsi" w:hAnsi="Times New Roman"/>
          <w:spacing w:val="-1"/>
          <w:sz w:val="28"/>
          <w:szCs w:val="28"/>
          <w:lang w:eastAsia="en-US"/>
        </w:rPr>
        <w:t xml:space="preserve"> </w:t>
      </w:r>
      <w:r w:rsidRPr="0003041F">
        <w:rPr>
          <w:rFonts w:ascii="Times New Roman" w:eastAsiaTheme="minorHAnsi" w:hAnsi="Times New Roman"/>
          <w:sz w:val="28"/>
          <w:szCs w:val="28"/>
          <w:lang w:eastAsia="en-US"/>
        </w:rPr>
        <w:t>различного</w:t>
      </w:r>
      <w:r w:rsidRPr="0003041F">
        <w:rPr>
          <w:rFonts w:ascii="Times New Roman" w:eastAsiaTheme="minorHAnsi" w:hAnsi="Times New Roman"/>
          <w:spacing w:val="-2"/>
          <w:sz w:val="28"/>
          <w:szCs w:val="28"/>
          <w:lang w:eastAsia="en-US"/>
        </w:rPr>
        <w:t xml:space="preserve"> </w:t>
      </w:r>
      <w:r w:rsidRPr="0003041F">
        <w:rPr>
          <w:rFonts w:ascii="Times New Roman" w:eastAsiaTheme="minorHAnsi" w:hAnsi="Times New Roman"/>
          <w:sz w:val="28"/>
          <w:szCs w:val="28"/>
          <w:lang w:eastAsia="en-US"/>
        </w:rPr>
        <w:t>уровня</w:t>
      </w:r>
      <w:r w:rsidRPr="0003041F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 </w:t>
      </w:r>
      <w:r w:rsidRPr="0003041F">
        <w:rPr>
          <w:rFonts w:ascii="Times New Roman" w:eastAsiaTheme="minorHAnsi" w:hAnsi="Times New Roman"/>
          <w:sz w:val="28"/>
          <w:szCs w:val="28"/>
          <w:lang w:eastAsia="en-US"/>
        </w:rPr>
        <w:t>(школьных,</w:t>
      </w:r>
      <w:r w:rsidRPr="0003041F">
        <w:rPr>
          <w:rFonts w:ascii="Times New Roman" w:eastAsiaTheme="minorHAnsi" w:hAnsi="Times New Roman"/>
          <w:spacing w:val="-3"/>
          <w:sz w:val="28"/>
          <w:szCs w:val="28"/>
          <w:lang w:eastAsia="en-US"/>
        </w:rPr>
        <w:t xml:space="preserve"> </w:t>
      </w:r>
      <w:r w:rsidRPr="0003041F">
        <w:rPr>
          <w:rFonts w:ascii="Times New Roman" w:eastAsiaTheme="minorHAnsi" w:hAnsi="Times New Roman"/>
          <w:sz w:val="28"/>
          <w:szCs w:val="28"/>
          <w:lang w:eastAsia="en-US"/>
        </w:rPr>
        <w:t xml:space="preserve">районных). </w:t>
      </w:r>
    </w:p>
    <w:p w:rsidR="003A6E8E" w:rsidRPr="00D169D9" w:rsidRDefault="003A6E8E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16" w:name="_Toc107495591"/>
      <w:r w:rsidRPr="00D169D9">
        <w:rPr>
          <w:i w:val="0"/>
          <w:sz w:val="28"/>
          <w:szCs w:val="28"/>
        </w:rPr>
        <w:t>Учебно-тематический план</w:t>
      </w:r>
      <w:bookmarkEnd w:id="16"/>
    </w:p>
    <w:p w:rsidR="003A6E8E" w:rsidRPr="00D169D9" w:rsidRDefault="003A6E8E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17" w:name="_Toc107495592"/>
      <w:r w:rsidRPr="00D169D9">
        <w:rPr>
          <w:i w:val="0"/>
          <w:sz w:val="28"/>
          <w:szCs w:val="28"/>
        </w:rPr>
        <w:t>учебно-тренировочного этапа первого года обучения</w:t>
      </w:r>
      <w:bookmarkEnd w:id="17"/>
    </w:p>
    <w:p w:rsidR="003A6E8E" w:rsidRDefault="003A6E8E" w:rsidP="00EA1393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 w:rsidR="00D169D9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</w:p>
    <w:tbl>
      <w:tblPr>
        <w:tblW w:w="1127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35"/>
        <w:gridCol w:w="1417"/>
        <w:gridCol w:w="1560"/>
        <w:gridCol w:w="1275"/>
        <w:gridCol w:w="1976"/>
      </w:tblGrid>
      <w:tr w:rsidR="003A6E8E" w:rsidRPr="00CD0E05" w:rsidTr="00CC0AEB">
        <w:trPr>
          <w:cantSplit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-142" w:right="-108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№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Наименование темы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Количество часов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Формы аттестации/</w:t>
            </w:r>
          </w:p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контроля</w:t>
            </w:r>
          </w:p>
        </w:tc>
      </w:tr>
      <w:tr w:rsidR="003A6E8E" w:rsidRPr="00CD0E05" w:rsidTr="00CC0AEB">
        <w:trPr>
          <w:cantSplit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8E" w:rsidRPr="00CD0E05" w:rsidRDefault="003A6E8E" w:rsidP="00CC0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8E" w:rsidRPr="00CD0E05" w:rsidRDefault="003A6E8E" w:rsidP="00CC0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всего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3A6E8E" w:rsidRPr="00CD0E05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78095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780955">
              <w:rPr>
                <w:b/>
                <w:szCs w:val="24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F2B07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F2B07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тестирование, опрос</w:t>
            </w:r>
          </w:p>
        </w:tc>
      </w:tr>
      <w:tr w:rsidR="003A6E8E" w:rsidRPr="00CD0E05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F2B07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D0E05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контрольные нормативы</w:t>
            </w:r>
          </w:p>
        </w:tc>
      </w:tr>
      <w:tr w:rsidR="003A6E8E" w:rsidRPr="00CD0E05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F2B07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D0E05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3A6E8E" w:rsidRPr="00CD0E05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F2B07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D0E05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3A6E8E" w:rsidRPr="00CD0E05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Медико-восстановительные мероприятия.</w:t>
            </w:r>
          </w:p>
          <w:p w:rsidR="003A6E8E" w:rsidRPr="00CD0E05" w:rsidRDefault="003A6E8E" w:rsidP="00CC0AEB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CF2B07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CD0E05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0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3A6E8E" w:rsidRPr="00CD0E05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6.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 xml:space="preserve">Приёмные и переводные испытания; </w:t>
            </w:r>
          </w:p>
          <w:p w:rsidR="003A6E8E" w:rsidRPr="00CD0E05" w:rsidRDefault="003A6E8E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F2B07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D0E05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сдача контрольных нормативов</w:t>
            </w:r>
          </w:p>
        </w:tc>
      </w:tr>
      <w:tr w:rsidR="003A6E8E" w:rsidRPr="00CD0E05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7.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Инструкторская, судейская</w:t>
            </w:r>
          </w:p>
          <w:p w:rsidR="003A6E8E" w:rsidRPr="00CD0E05" w:rsidRDefault="003A6E8E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 xml:space="preserve">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CF2B07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CD0E05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судейство</w:t>
            </w:r>
            <w:r w:rsidRPr="00CD0E05">
              <w:rPr>
                <w:b/>
                <w:spacing w:val="-3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учебных схваток</w:t>
            </w:r>
            <w:r w:rsidRPr="00CD0E05">
              <w:rPr>
                <w:b/>
                <w:spacing w:val="-2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в</w:t>
            </w:r>
            <w:r w:rsidRPr="00CD0E05">
              <w:rPr>
                <w:b/>
                <w:spacing w:val="-3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процессе</w:t>
            </w:r>
            <w:r w:rsidRPr="00CD0E05">
              <w:rPr>
                <w:b/>
                <w:spacing w:val="2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учебных</w:t>
            </w:r>
            <w:r w:rsidRPr="00CD0E05">
              <w:rPr>
                <w:b/>
                <w:spacing w:val="-1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lastRenderedPageBreak/>
              <w:t>занятий, наблюдение</w:t>
            </w:r>
          </w:p>
        </w:tc>
      </w:tr>
      <w:tr w:rsidR="003A6E8E" w:rsidRPr="00CD0E05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lastRenderedPageBreak/>
              <w:t>8.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Психологическая подготовка и</w:t>
            </w:r>
          </w:p>
          <w:p w:rsidR="003A6E8E" w:rsidRPr="00CD0E05" w:rsidRDefault="003A6E8E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 xml:space="preserve"> диагностика.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CF2B07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CD0E05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тестирование</w:t>
            </w:r>
          </w:p>
        </w:tc>
      </w:tr>
      <w:tr w:rsidR="003A6E8E" w:rsidRPr="00CD0E05" w:rsidTr="00CC0AEB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9.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F2B07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D0E05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участие в соревнованиях, педагогическое наблюдение</w:t>
            </w:r>
          </w:p>
        </w:tc>
      </w:tr>
      <w:tr w:rsidR="003A6E8E" w:rsidRPr="00CD0E05" w:rsidTr="00CC0AEB">
        <w:trPr>
          <w:trHeight w:val="165"/>
          <w:jc w:val="center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F2B07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CF2B07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536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552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8E" w:rsidRPr="00CD0E05" w:rsidRDefault="003A6E8E" w:rsidP="00CC0AEB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</w:p>
        </w:tc>
      </w:tr>
    </w:tbl>
    <w:p w:rsidR="003A6E8E" w:rsidRDefault="003A6E8E" w:rsidP="003A6E8E">
      <w:pPr>
        <w:spacing w:after="120" w:line="360" w:lineRule="auto"/>
        <w:ind w:left="426" w:right="385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F2B07" w:rsidRDefault="003A6E8E" w:rsidP="00EA1393">
      <w:pPr>
        <w:pStyle w:val="af0"/>
        <w:spacing w:line="360" w:lineRule="auto"/>
        <w:ind w:left="426" w:right="401" w:firstLine="567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Содержание</w:t>
      </w:r>
      <w:r w:rsidR="00620C5F" w:rsidRPr="00620C5F"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D0217E">
        <w:rPr>
          <w:b/>
          <w:color w:val="000000" w:themeColor="text1"/>
          <w:sz w:val="28"/>
          <w:szCs w:val="23"/>
          <w:lang w:bidi="he-IL"/>
        </w:rPr>
        <w:t>учебно-</w:t>
      </w:r>
      <w:r w:rsidR="00620C5F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>
        <w:rPr>
          <w:b/>
          <w:color w:val="000000" w:themeColor="text1"/>
          <w:sz w:val="28"/>
          <w:szCs w:val="23"/>
          <w:lang w:bidi="he-IL"/>
        </w:rPr>
        <w:t xml:space="preserve"> дополнительной общеобразовательной общеразвивающей программы </w:t>
      </w:r>
      <w:r w:rsidR="00CF2B07">
        <w:rPr>
          <w:b/>
          <w:color w:val="000000" w:themeColor="text1"/>
          <w:sz w:val="28"/>
          <w:szCs w:val="23"/>
          <w:lang w:bidi="he-IL"/>
        </w:rPr>
        <w:t>учебно-тренировочного этапа</w:t>
      </w:r>
      <w:r>
        <w:rPr>
          <w:b/>
          <w:color w:val="000000" w:themeColor="text1"/>
          <w:sz w:val="28"/>
          <w:szCs w:val="23"/>
          <w:lang w:bidi="he-IL"/>
        </w:rPr>
        <w:t xml:space="preserve">  </w:t>
      </w:r>
      <w:r w:rsidR="00CF2B07">
        <w:rPr>
          <w:b/>
          <w:color w:val="000000" w:themeColor="text1"/>
          <w:sz w:val="28"/>
          <w:szCs w:val="23"/>
          <w:lang w:bidi="he-IL"/>
        </w:rPr>
        <w:t>первого</w:t>
      </w:r>
      <w:r w:rsidR="00D169D9">
        <w:rPr>
          <w:b/>
          <w:color w:val="000000" w:themeColor="text1"/>
          <w:sz w:val="28"/>
          <w:szCs w:val="23"/>
          <w:lang w:bidi="he-IL"/>
        </w:rPr>
        <w:t xml:space="preserve"> года обучения</w:t>
      </w:r>
    </w:p>
    <w:p w:rsidR="00CF2B07" w:rsidRPr="0089191E" w:rsidRDefault="00CF2B07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1.Теоретическая подготовка</w:t>
      </w:r>
    </w:p>
    <w:p w:rsidR="0003041F" w:rsidRPr="00CF2B07" w:rsidRDefault="00CF2B07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Физическая культура и спорт в Российской Федерации. </w:t>
      </w:r>
      <w:r>
        <w:rPr>
          <w:sz w:val="28"/>
          <w:szCs w:val="28"/>
        </w:rPr>
        <w:t xml:space="preserve">Место и значение Единой всероссийской спортивной классификации в системе физического воспитания. Задачи и основные понятия спортивной классификации. Разрядные нормы и разрядные требования разрядов и званий по спортивной  борьбе. </w:t>
      </w:r>
      <w:r>
        <w:rPr>
          <w:i/>
          <w:sz w:val="28"/>
          <w:szCs w:val="28"/>
        </w:rPr>
        <w:t xml:space="preserve">Спортивная борьба в Российской Федерации. </w:t>
      </w:r>
      <w:r>
        <w:rPr>
          <w:sz w:val="28"/>
          <w:szCs w:val="28"/>
        </w:rPr>
        <w:t>Всероссийские и международные соревнования юношей старшего возраста и юниоров по спортивной  борьбе. Достижения юных борцов на международной арене. Анализ выступлений российских борцов на крупнейших соревнованиях минувшего года.</w:t>
      </w:r>
      <w:r>
        <w:rPr>
          <w:i/>
          <w:sz w:val="28"/>
          <w:szCs w:val="28"/>
        </w:rPr>
        <w:t xml:space="preserve"> Влияние занятий спортивной  борьбой на строение и функции организма спортсмена. </w:t>
      </w:r>
      <w:r>
        <w:rPr>
          <w:sz w:val="28"/>
          <w:szCs w:val="28"/>
        </w:rPr>
        <w:t>Основные сведения о системе кровообращения, составе и функции крови. Строение сердца и кровеносных сосудов человека. Развитие сердечно-сосудистой системы под влиянием систематических занятий спортивной  борьбой. Характерные физиологические изменения в организме при занятиях спортивной борьбой.</w:t>
      </w:r>
      <w:r>
        <w:rPr>
          <w:i/>
          <w:sz w:val="28"/>
          <w:szCs w:val="28"/>
        </w:rPr>
        <w:t xml:space="preserve"> Гигиена, закаливание, питание и режим борца.</w:t>
      </w:r>
      <w:r w:rsidR="00CD0E05">
        <w:rPr>
          <w:i/>
          <w:sz w:val="28"/>
          <w:szCs w:val="28"/>
        </w:rPr>
        <w:t xml:space="preserve"> </w:t>
      </w:r>
      <w:r w:rsidRPr="00CF2B07">
        <w:rPr>
          <w:sz w:val="28"/>
          <w:szCs w:val="28"/>
        </w:rPr>
        <w:t>Гигиенические требования к нормированию нагрузок, структуре и содержанию занятий по спортивной  борьбе. Питание спортсменов в разные периоды тренировки (подготовительном, соревновательном и переходном). Питание спортсменов на учебно-тренировочных сборах</w:t>
      </w:r>
      <w:r>
        <w:rPr>
          <w:sz w:val="28"/>
          <w:szCs w:val="28"/>
        </w:rPr>
        <w:t>.</w:t>
      </w:r>
    </w:p>
    <w:p w:rsidR="00CF2B07" w:rsidRPr="00AB30B7" w:rsidRDefault="00CF2B07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тестирование, опрос.</w:t>
      </w:r>
    </w:p>
    <w:p w:rsidR="00CF2B07" w:rsidRDefault="00CF2B07" w:rsidP="00EA1393">
      <w:pPr>
        <w:pStyle w:val="af0"/>
        <w:numPr>
          <w:ilvl w:val="0"/>
          <w:numId w:val="11"/>
        </w:numPr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lastRenderedPageBreak/>
        <w:t>Общая физическая подготовка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/>
          <w:b/>
          <w:sz w:val="28"/>
          <w:szCs w:val="28"/>
        </w:rPr>
      </w:pPr>
      <w:r w:rsidRPr="00CD0E05">
        <w:rPr>
          <w:rFonts w:ascii="Times New Roman" w:hAnsi="Times New Roman"/>
          <w:sz w:val="28"/>
          <w:szCs w:val="28"/>
        </w:rPr>
        <w:t xml:space="preserve">Строевые упражнения на месте, в движении. Повороты направо, налево, кругом. Перестроения. Перемена направления в движении. Остановка во время ходьбы. Переход с шага на бег и наоборот. Изменение скорости движения. 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/>
          <w:sz w:val="28"/>
          <w:szCs w:val="28"/>
        </w:rPr>
      </w:pPr>
      <w:r w:rsidRPr="00CD0E05">
        <w:rPr>
          <w:rFonts w:ascii="Times New Roman" w:hAnsi="Times New Roman"/>
          <w:sz w:val="28"/>
          <w:szCs w:val="28"/>
        </w:rPr>
        <w:t>Общеподготовительные, координационные и развивающие упражнения.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/>
          <w:color w:val="0000CC"/>
          <w:sz w:val="28"/>
          <w:szCs w:val="28"/>
        </w:rPr>
      </w:pPr>
      <w:r w:rsidRPr="00CD0E05">
        <w:rPr>
          <w:rFonts w:ascii="Times New Roman" w:hAnsi="Times New Roman"/>
          <w:sz w:val="28"/>
          <w:szCs w:val="28"/>
        </w:rPr>
        <w:t>Ходьба обычная, спиной вперед, в полуприседе, в полном приседе, с вращением вокруг своей оси, быстрая. Бег на короткие дистанции из различных стартовых положений. Бег на средние и длинные дистанции. Бег по пересеченной местности. Бег с преодолением препятствий. Разновидности бега (правым, левым боком, с высоким подниманием бедра, скрестный, с захлестыванием голени).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/>
          <w:sz w:val="28"/>
          <w:szCs w:val="28"/>
        </w:rPr>
      </w:pPr>
      <w:r w:rsidRPr="00CD0E05">
        <w:rPr>
          <w:rFonts w:ascii="Times New Roman" w:hAnsi="Times New Roman"/>
          <w:sz w:val="28"/>
          <w:szCs w:val="28"/>
        </w:rPr>
        <w:t>Прыжки в длину (с места, с разбега).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/>
          <w:sz w:val="28"/>
          <w:szCs w:val="28"/>
        </w:rPr>
      </w:pPr>
      <w:r w:rsidRPr="00CD0E05">
        <w:rPr>
          <w:rFonts w:ascii="Times New Roman" w:hAnsi="Times New Roman"/>
          <w:sz w:val="28"/>
          <w:szCs w:val="28"/>
        </w:rPr>
        <w:t>Упражнения без предметов. Упражнения с предметами (со скакалкой, гимнастическими палками, мячами, гантелями, гирями)  Упражнения на гимнастических снарядах и тренажерах (гимнастическая стенка, канат, перекладина, брусья, гимнастическая скамейка).</w:t>
      </w:r>
      <w:r w:rsidRPr="00CD0E05">
        <w:rPr>
          <w:rFonts w:ascii="Times New Roman" w:hAnsi="Times New Roman"/>
          <w:color w:val="0000CC"/>
          <w:sz w:val="28"/>
          <w:szCs w:val="28"/>
        </w:rPr>
        <w:t xml:space="preserve">  </w:t>
      </w:r>
    </w:p>
    <w:p w:rsidR="00CD0E05" w:rsidRPr="00AB30B7" w:rsidRDefault="00CD0E05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CF2B07" w:rsidRPr="0089191E" w:rsidRDefault="00CD0E05" w:rsidP="00EA1393">
      <w:pPr>
        <w:pStyle w:val="af0"/>
        <w:numPr>
          <w:ilvl w:val="0"/>
          <w:numId w:val="11"/>
        </w:numPr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Специальная физическая подготовка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/>
          <w:b/>
          <w:sz w:val="28"/>
          <w:szCs w:val="28"/>
        </w:rPr>
      </w:pPr>
      <w:r w:rsidRPr="00CD0E05">
        <w:rPr>
          <w:rFonts w:ascii="Times New Roman" w:eastAsia="Calibri" w:hAnsi="Times New Roman"/>
          <w:b/>
          <w:sz w:val="28"/>
          <w:szCs w:val="28"/>
          <w:lang w:eastAsia="en-US"/>
        </w:rPr>
        <w:t>Акробатические упражнения</w:t>
      </w:r>
      <w:r w:rsidRPr="00CD0E05">
        <w:rPr>
          <w:rFonts w:ascii="Times New Roman" w:hAnsi="Times New Roman"/>
          <w:b/>
          <w:sz w:val="28"/>
          <w:szCs w:val="28"/>
        </w:rPr>
        <w:t>.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/>
          <w:sz w:val="28"/>
          <w:szCs w:val="28"/>
        </w:rPr>
      </w:pPr>
      <w:r w:rsidRPr="00CD0E05">
        <w:rPr>
          <w:rFonts w:ascii="Times New Roman" w:hAnsi="Times New Roman"/>
          <w:sz w:val="28"/>
          <w:szCs w:val="28"/>
        </w:rPr>
        <w:t>Кувырки вперед и назад. Кувырки с разбега. Кувырки с разбега через препятствие. Перевороты через препятствие (правым и левым боком, с упором на руки). Перевороты правым, левым боком («колесо»). Кувырки через правое и левое плечо. Подъемы с разгибом. Перемещения в упорах согнувшись (руки впереди, руки сзади). Прыжки через партнера («чехарда»).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/>
          <w:sz w:val="28"/>
          <w:szCs w:val="28"/>
        </w:rPr>
      </w:pPr>
      <w:r w:rsidRPr="00CD0E05">
        <w:rPr>
          <w:rFonts w:ascii="Times New Roman" w:hAnsi="Times New Roman"/>
          <w:b/>
          <w:sz w:val="28"/>
          <w:szCs w:val="28"/>
        </w:rPr>
        <w:t xml:space="preserve"> </w:t>
      </w:r>
      <w:r w:rsidRPr="00CD0E05">
        <w:rPr>
          <w:rFonts w:ascii="Times New Roman" w:eastAsia="Calibri" w:hAnsi="Times New Roman"/>
          <w:b/>
          <w:sz w:val="28"/>
          <w:szCs w:val="28"/>
          <w:lang w:eastAsia="en-US"/>
        </w:rPr>
        <w:t>Специальные игровые комплексы.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/>
          <w:sz w:val="28"/>
          <w:szCs w:val="28"/>
        </w:rPr>
      </w:pPr>
      <w:r w:rsidRPr="00CD0E05">
        <w:rPr>
          <w:rFonts w:ascii="Times New Roman" w:hAnsi="Times New Roman"/>
          <w:sz w:val="28"/>
          <w:szCs w:val="28"/>
        </w:rPr>
        <w:t>Подвижные игры, игры в касания, теснения, выталкивания.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/>
          <w:b/>
          <w:sz w:val="28"/>
          <w:szCs w:val="28"/>
        </w:rPr>
      </w:pPr>
      <w:r w:rsidRPr="00CD0E05">
        <w:rPr>
          <w:rFonts w:ascii="Times New Roman" w:hAnsi="Times New Roman"/>
          <w:b/>
          <w:sz w:val="28"/>
          <w:szCs w:val="28"/>
        </w:rPr>
        <w:t xml:space="preserve"> </w:t>
      </w:r>
      <w:r w:rsidRPr="00CD0E05">
        <w:rPr>
          <w:rFonts w:ascii="Times New Roman" w:eastAsia="Calibri" w:hAnsi="Times New Roman"/>
          <w:b/>
          <w:sz w:val="28"/>
          <w:szCs w:val="28"/>
          <w:lang w:eastAsia="en-US"/>
        </w:rPr>
        <w:t>Упражнения на мосту.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/>
          <w:b/>
          <w:sz w:val="28"/>
          <w:szCs w:val="28"/>
        </w:rPr>
      </w:pPr>
      <w:r w:rsidRPr="00CD0E05">
        <w:rPr>
          <w:rFonts w:ascii="Times New Roman" w:hAnsi="Times New Roman"/>
          <w:sz w:val="28"/>
          <w:szCs w:val="28"/>
        </w:rPr>
        <w:t xml:space="preserve">Передний борцовский мост. Задний борцовский мост (без предметов, с предметами). Забегания вокруг головы в правую и левую стороны. Перевороты через голову. Опускание со стойки на борцовский или гимнастический мост с переходом на ноги (с помощью партнера, с помощью предметов, </w:t>
      </w:r>
      <w:r w:rsidRPr="00CD0E05">
        <w:rPr>
          <w:rFonts w:ascii="Times New Roman" w:hAnsi="Times New Roman"/>
          <w:sz w:val="28"/>
          <w:szCs w:val="28"/>
        </w:rPr>
        <w:lastRenderedPageBreak/>
        <w:t>самостоятельно). Дожимания до лопаток на заднем борцовском мосту. Уходы с моста (контрдействия).</w:t>
      </w:r>
    </w:p>
    <w:p w:rsidR="00CD0E05" w:rsidRPr="00AB30B7" w:rsidRDefault="00CD0E05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CD0E05" w:rsidRPr="0089191E" w:rsidRDefault="00CD0E05" w:rsidP="00EA1393">
      <w:pPr>
        <w:pStyle w:val="af0"/>
        <w:numPr>
          <w:ilvl w:val="0"/>
          <w:numId w:val="11"/>
        </w:numPr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Технико-тактическая подготовка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0E05">
        <w:rPr>
          <w:rFonts w:ascii="Times New Roman" w:eastAsia="Calibri" w:hAnsi="Times New Roman"/>
          <w:sz w:val="28"/>
          <w:szCs w:val="28"/>
          <w:lang w:eastAsia="en-US"/>
        </w:rPr>
        <w:t>1. Приемы с захватом руки изнутри;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0E05">
        <w:rPr>
          <w:rFonts w:ascii="Times New Roman" w:eastAsia="Calibri" w:hAnsi="Times New Roman"/>
          <w:sz w:val="28"/>
          <w:szCs w:val="28"/>
          <w:lang w:eastAsia="en-US"/>
        </w:rPr>
        <w:t>2. Приемы с захватом руки из-под плеча;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0E05">
        <w:rPr>
          <w:rFonts w:ascii="Times New Roman" w:eastAsia="Calibri" w:hAnsi="Times New Roman"/>
          <w:sz w:val="28"/>
          <w:szCs w:val="28"/>
          <w:lang w:eastAsia="en-US"/>
        </w:rPr>
        <w:t>3. Захват «Петля»;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0E05">
        <w:rPr>
          <w:rFonts w:ascii="Times New Roman" w:eastAsia="Calibri" w:hAnsi="Times New Roman"/>
          <w:sz w:val="28"/>
          <w:szCs w:val="28"/>
          <w:lang w:eastAsia="en-US"/>
        </w:rPr>
        <w:t>4. Захват «Крест»;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0E05">
        <w:rPr>
          <w:rFonts w:ascii="Times New Roman" w:eastAsia="Calibri" w:hAnsi="Times New Roman"/>
          <w:sz w:val="28"/>
          <w:szCs w:val="28"/>
          <w:lang w:eastAsia="en-US"/>
        </w:rPr>
        <w:t>5. Бросок «Мельница»;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0E05">
        <w:rPr>
          <w:rFonts w:ascii="Times New Roman" w:eastAsia="Calibri" w:hAnsi="Times New Roman"/>
          <w:sz w:val="28"/>
          <w:szCs w:val="28"/>
          <w:lang w:eastAsia="en-US"/>
        </w:rPr>
        <w:t>6. Бросок «Посадка»;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0E05">
        <w:rPr>
          <w:rFonts w:ascii="Times New Roman" w:eastAsia="Calibri" w:hAnsi="Times New Roman"/>
          <w:sz w:val="28"/>
          <w:szCs w:val="28"/>
          <w:lang w:eastAsia="en-US"/>
        </w:rPr>
        <w:t>7. Приемы с захватом двумя руками изнутри;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0E05">
        <w:rPr>
          <w:rFonts w:ascii="Times New Roman" w:eastAsia="Calibri" w:hAnsi="Times New Roman"/>
          <w:sz w:val="28"/>
          <w:szCs w:val="28"/>
          <w:lang w:eastAsia="en-US"/>
        </w:rPr>
        <w:t>8. Приемы с захватом одной рукой снаружи;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0E05">
        <w:rPr>
          <w:rFonts w:ascii="Times New Roman" w:eastAsia="Calibri" w:hAnsi="Times New Roman"/>
          <w:sz w:val="28"/>
          <w:szCs w:val="28"/>
          <w:lang w:eastAsia="en-US"/>
        </w:rPr>
        <w:t>9. «Ключ»;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0E05">
        <w:rPr>
          <w:rFonts w:ascii="Times New Roman" w:eastAsia="Calibri" w:hAnsi="Times New Roman"/>
          <w:sz w:val="28"/>
          <w:szCs w:val="28"/>
          <w:lang w:eastAsia="en-US"/>
        </w:rPr>
        <w:t>10. Бросок «Задний пояс»;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0E05">
        <w:rPr>
          <w:rFonts w:ascii="Times New Roman" w:eastAsia="Calibri" w:hAnsi="Times New Roman"/>
          <w:sz w:val="28"/>
          <w:szCs w:val="28"/>
          <w:lang w:eastAsia="en-US"/>
        </w:rPr>
        <w:t>11. Бросок «Обратный пояс»;</w:t>
      </w:r>
    </w:p>
    <w:p w:rsidR="00CD0E05" w:rsidRPr="00CD0E05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0E05">
        <w:rPr>
          <w:rFonts w:ascii="Times New Roman" w:eastAsia="Calibri" w:hAnsi="Times New Roman"/>
          <w:sz w:val="28"/>
          <w:szCs w:val="28"/>
          <w:lang w:eastAsia="en-US"/>
        </w:rPr>
        <w:t>12. Самоподготовка.</w:t>
      </w:r>
    </w:p>
    <w:p w:rsidR="00CD0E05" w:rsidRPr="00AB30B7" w:rsidRDefault="00CD0E05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CD0E05" w:rsidRPr="004A048C" w:rsidRDefault="00CD0E0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.Медико-восстановительные мероприятия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Повышение тренированности и работоспособности возможно при восполнении энергетических трат при восстановлении. Восстановительные мероприятия необходимо планировать не только после тренировок и соревнований, но и в процессе их проведения.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  <w:t>Медико-биологическая система восстановления включает: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оценку состояния здоровья;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рациональное питание с использованием витаминов;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комплекс фармакологических средств с учетом требований антидопингового контроля;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массаж, самомассаж, сауна, физиотерапевтические средства.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Психологические средства восстановления: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аутогенная тренировка;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комфортные условия быта и отдыха;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препараты энергетического действия.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Педагогические  средства восстановления: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вариативность тренировочных нагрузок и интервалов отдыха, оптимизация тренировочного процесса;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восстановительные тренировочные нагрузки низкой интенсивности;</w:t>
      </w:r>
    </w:p>
    <w:p w:rsidR="00CD0E05" w:rsidRPr="004A048C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специальные разгрузочные периоды.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Существуют следующие виды медицинского обследования: углубленное, этапное, текущее, оперативное.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Углубленное медицинское обследование</w:t>
      </w:r>
      <w:r>
        <w:rPr>
          <w:rFonts w:ascii="Times New Roman" w:hAnsi="Times New Roman" w:cs="Times New Roman"/>
          <w:sz w:val="28"/>
          <w:szCs w:val="24"/>
        </w:rPr>
        <w:t xml:space="preserve"> спортсмены проходят в начале и в конце учебного года на базе врачебно-физкультурного диспансера. Заключение должно содержать: оценку состояния здоровья, оценку физического развития, уровень функционального состояния, рекомендации по лечебно-профилактическим и восстановительным мероприятиям, рекомендации по тренировочному режиму. 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Этапное медицинское обследование</w:t>
      </w:r>
      <w:r>
        <w:rPr>
          <w:rFonts w:ascii="Times New Roman" w:hAnsi="Times New Roman" w:cs="Times New Roman"/>
          <w:sz w:val="28"/>
          <w:szCs w:val="24"/>
        </w:rPr>
        <w:t xml:space="preserve"> проводится в сроки основных периодов годичного тренировочного цикла. Исследования ведутся в процессе тренировки. При этом ставятся задачи </w:t>
      </w:r>
      <w:r w:rsidR="00EA139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оценить состояние здоровья, изучить динамику тренированности и переносимость тренировочных нагрузок.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Текущий контроль</w:t>
      </w:r>
      <w:r>
        <w:rPr>
          <w:rFonts w:ascii="Times New Roman" w:hAnsi="Times New Roman" w:cs="Times New Roman"/>
          <w:sz w:val="28"/>
          <w:szCs w:val="24"/>
        </w:rPr>
        <w:t xml:space="preserve"> проводится после того, как спортсмен приступил к тренировкам после перенесенного заболевания. Задача </w:t>
      </w:r>
      <w:r w:rsidR="00EA139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выявить, как переносит спортсмен максимальные тренировочные нагрузки.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Наличие медико-биологических данных на каждого спортсмена позволяет своевременно вносить коррекцию в планы тренировок, что способствует повышению качества учебно-тренировочного процесса.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занятиям спортом обучающиеся допускаются только при наличии медицинской справки о состоянии здоровья.</w:t>
      </w:r>
    </w:p>
    <w:p w:rsidR="00CD0E05" w:rsidRPr="00894832" w:rsidRDefault="00CD0E05" w:rsidP="00EA1393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Формы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контроля: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D0E05" w:rsidRP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</w:t>
      </w:r>
      <w:r w:rsidRPr="00CD0E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Приемные и переводные испытания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0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B30B7">
        <w:rPr>
          <w:rFonts w:ascii="Times New Roman" w:eastAsiaTheme="minorHAnsi" w:hAnsi="Times New Roman" w:cs="Times New Roman"/>
          <w:sz w:val="28"/>
          <w:szCs w:val="28"/>
          <w:lang w:eastAsia="en-US"/>
        </w:rPr>
        <w:t>Сдача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онтрольных нормативов по общей и</w:t>
      </w:r>
      <w:r w:rsidRPr="00AB30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ециальной физической подготовке, технико-тактической подготовке.</w:t>
      </w:r>
    </w:p>
    <w:p w:rsidR="00CD0E05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сдачи контрольных нормативов.</w:t>
      </w:r>
    </w:p>
    <w:p w:rsidR="00D363B1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 w:rsidRPr="00CD0E05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lastRenderedPageBreak/>
        <w:t>7.</w:t>
      </w:r>
      <w:r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 xml:space="preserve"> </w:t>
      </w:r>
      <w:r w:rsidRPr="00CD0E05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 xml:space="preserve">Инструкторская и судейская практика. </w:t>
      </w:r>
      <w:r w:rsidR="00D363B1">
        <w:rPr>
          <w:rFonts w:ascii="Times New Roman" w:hAnsi="Times New Roman" w:cs="Times New Roman"/>
          <w:sz w:val="28"/>
        </w:rPr>
        <w:t>В процессе инструкторской и судейской практики, обучающиеся  должны овладеть методикой обучения в процессе рассказа и объяснения особенностей выполнения различных физических упражнений; проведения подготовительной и заключительной частей урока; приобретения навыков обучения приемам, защитам, контрприемам, комбинациям.</w:t>
      </w:r>
    </w:p>
    <w:p w:rsidR="00D363B1" w:rsidRDefault="00D363B1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  должны научиться составлять конспекты тренировочных занятий и проводить их. Они должны уметь также составить план учебно-тренировочного сбора.</w:t>
      </w:r>
    </w:p>
    <w:p w:rsidR="00D363B1" w:rsidRDefault="00D363B1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учебно-тренировочном процессе для юных борцов необходимо предусмотреть также:</w:t>
      </w:r>
    </w:p>
    <w:p w:rsidR="00D363B1" w:rsidRDefault="00D363B1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приобретение судейских навыков в качестве руководителя ковра, бокового судьи, арбитра, судьи секундометриста, судьи-информатора (во время проведения показательных выступлений);</w:t>
      </w:r>
    </w:p>
    <w:p w:rsidR="00D363B1" w:rsidRDefault="00D363B1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организационную работу по подготовке и проведению соревнований в составе оргкомитета;</w:t>
      </w:r>
    </w:p>
    <w:p w:rsidR="00D363B1" w:rsidRDefault="00D363B1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составление положения о соревновании;</w:t>
      </w:r>
    </w:p>
    <w:p w:rsidR="00D363B1" w:rsidRDefault="00D363B1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оформление судейской документации: заявка от команды; протоколы взвешивания; акт приемки места проведения соревнования; протоколы командного первенства в лично-командных соревнованиях; протоколы ход соревнования; протоколы результатов охватки; судейская записка; график распределения судей на схватку; отчет главного судьи соревнований; таблица составления пар;</w:t>
      </w:r>
    </w:p>
    <w:p w:rsidR="00D363B1" w:rsidRDefault="00D363B1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изучение особенностей судейства соревнований по спортивной  борьбе;</w:t>
      </w:r>
    </w:p>
    <w:p w:rsidR="00D363B1" w:rsidRDefault="00D363B1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освоение критериев оценки технических действий в схватке; оценки пассивности; объявления замечания и предупреждения за пассивную борьбу; определения поражения в схватке за нарушение правил и при равенстве баллов; оценки борьбы в зоне пассивности на краю ковра.</w:t>
      </w:r>
    </w:p>
    <w:p w:rsidR="00D169D9" w:rsidRP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9D9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D169D9">
        <w:rPr>
          <w:rFonts w:ascii="Times New Roman" w:hAnsi="Times New Roman" w:cs="Times New Roman"/>
          <w:sz w:val="28"/>
          <w:szCs w:val="28"/>
        </w:rPr>
        <w:t>наблюдение.</w:t>
      </w:r>
    </w:p>
    <w:p w:rsidR="00D169D9" w:rsidRPr="00CD0E05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</w:pPr>
      <w:r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>8.</w:t>
      </w:r>
      <w:r w:rsidRPr="00CD0E05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>Психологическая подготовка и диагностика</w:t>
      </w:r>
    </w:p>
    <w:p w:rsidR="00D169D9" w:rsidRPr="00A95B0F" w:rsidRDefault="00D169D9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lastRenderedPageBreak/>
        <w:t>Основное срдержание психологической подготовки борцов состоит в следующем:</w:t>
      </w:r>
    </w:p>
    <w:p w:rsidR="00D169D9" w:rsidRPr="00A95B0F" w:rsidRDefault="00D169D9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-формирование мотивации к занятиям борьбой;</w:t>
      </w:r>
    </w:p>
    <w:p w:rsidR="00D169D9" w:rsidRPr="00A95B0F" w:rsidRDefault="00D169D9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-развитие личностных качеств, способствующих совершенствованию и контролю;</w:t>
      </w:r>
    </w:p>
    <w:p w:rsidR="00D169D9" w:rsidRDefault="00D169D9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D169D9" w:rsidRPr="00AB30B7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B30B7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 xml:space="preserve"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Тренеру-преподавателю следует использовать все имеющиеся средства и методы психологического воздействия на спортсменов, необходимые для формирования психически уравновешенной, полноценной, всесторонне развитой личности. </w:t>
      </w:r>
    </w:p>
    <w:p w:rsidR="00CD0E05" w:rsidRPr="00D169D9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тестирование, диагностика, наблюдение.</w:t>
      </w:r>
    </w:p>
    <w:p w:rsidR="00D363B1" w:rsidRDefault="00CD0E0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9.</w:t>
      </w:r>
      <w:r w:rsidRPr="00CD0E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Соревновательная подготовка. </w:t>
      </w:r>
      <w:r w:rsidR="00D363B1">
        <w:rPr>
          <w:rFonts w:ascii="Times New Roman" w:hAnsi="Times New Roman" w:cs="Times New Roman"/>
          <w:sz w:val="28"/>
          <w:szCs w:val="28"/>
        </w:rPr>
        <w:t xml:space="preserve">Обучающиеся могут участвовать в течение года не более чем в 2-х внешкольных турнирных соревнованиях (первенство города среди ДЮСШ) и в 2-х внутришкольных (первенство ДЮСШ). Количество соревнований типа «открытый ковёр» и матчевые встречи с командами других ДЮСШ не должно превышать 1 раз в месяц. Количество схваток в одном соревновании 2 - 4. Продолжительность схваток в год 14 </w:t>
      </w:r>
      <w:r w:rsidR="00EA1393">
        <w:rPr>
          <w:rFonts w:ascii="Times New Roman" w:hAnsi="Times New Roman" w:cs="Times New Roman"/>
          <w:sz w:val="28"/>
          <w:szCs w:val="28"/>
        </w:rPr>
        <w:t>-</w:t>
      </w:r>
      <w:r w:rsidR="00D363B1"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D169D9" w:rsidRDefault="00D363B1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учебных и контрольных соревнованиях совершенствуются знания правил соревнований; формируются качества и навыки, необходимые для планирования и реализации тактики ведения поединка с различными соперниками, вырабатываются индивидуальные подходы к разминке и настройке перед схваткой</w:t>
      </w:r>
    </w:p>
    <w:p w:rsidR="00EA1393" w:rsidRDefault="00EA1393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18" w:name="_Toc107495593"/>
    </w:p>
    <w:p w:rsidR="00EA1393" w:rsidRDefault="00EA1393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</w:p>
    <w:p w:rsidR="00EA1393" w:rsidRDefault="00EA1393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</w:p>
    <w:p w:rsidR="00EA1393" w:rsidRDefault="00EA1393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</w:p>
    <w:p w:rsidR="00EA1393" w:rsidRDefault="00EA1393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</w:p>
    <w:p w:rsidR="00D169D9" w:rsidRPr="00D169D9" w:rsidRDefault="00D169D9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r w:rsidRPr="00D169D9">
        <w:rPr>
          <w:i w:val="0"/>
          <w:sz w:val="28"/>
          <w:szCs w:val="28"/>
        </w:rPr>
        <w:lastRenderedPageBreak/>
        <w:t>Учебно-тематический план</w:t>
      </w:r>
      <w:bookmarkEnd w:id="18"/>
    </w:p>
    <w:p w:rsidR="00D169D9" w:rsidRPr="00D169D9" w:rsidRDefault="00D169D9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19" w:name="_Toc107495594"/>
      <w:r w:rsidRPr="00D169D9">
        <w:rPr>
          <w:i w:val="0"/>
          <w:sz w:val="28"/>
          <w:szCs w:val="28"/>
        </w:rPr>
        <w:t>учебно-тренировочного этапа второго года обучения</w:t>
      </w:r>
      <w:bookmarkEnd w:id="19"/>
    </w:p>
    <w:p w:rsidR="00D169D9" w:rsidRDefault="00D169D9" w:rsidP="00EA1393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</w:p>
    <w:tbl>
      <w:tblPr>
        <w:tblW w:w="1127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35"/>
        <w:gridCol w:w="1417"/>
        <w:gridCol w:w="1560"/>
        <w:gridCol w:w="1275"/>
        <w:gridCol w:w="1976"/>
      </w:tblGrid>
      <w:tr w:rsidR="00D169D9" w:rsidRPr="00CD0E05" w:rsidTr="00780955">
        <w:trPr>
          <w:cantSplit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-142" w:right="-108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№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Наименование темы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Количество часов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Формы аттестации/</w:t>
            </w:r>
          </w:p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контроля</w:t>
            </w:r>
          </w:p>
        </w:tc>
      </w:tr>
      <w:tr w:rsidR="00D169D9" w:rsidRPr="00CD0E05" w:rsidTr="00780955">
        <w:trPr>
          <w:cantSplit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9" w:rsidRPr="00CD0E05" w:rsidRDefault="00D169D9" w:rsidP="00780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D9" w:rsidRPr="00CD0E05" w:rsidRDefault="00D169D9" w:rsidP="00780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всего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D169D9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D169D9" w:rsidRDefault="00D169D9" w:rsidP="00D169D9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D169D9">
              <w:rPr>
                <w:b/>
                <w:szCs w:val="24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тестирование, опрос</w:t>
            </w:r>
          </w:p>
        </w:tc>
      </w:tr>
      <w:tr w:rsidR="00D169D9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D169D9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контрольные нормативы</w:t>
            </w:r>
          </w:p>
        </w:tc>
      </w:tr>
      <w:tr w:rsidR="00D169D9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</w:t>
            </w:r>
            <w:r>
              <w:rPr>
                <w:b/>
                <w:szCs w:val="24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D169D9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D169D9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Медико-восстановительные мероприятия.</w:t>
            </w:r>
          </w:p>
          <w:p w:rsidR="00D169D9" w:rsidRPr="00CD0E05" w:rsidRDefault="00D169D9" w:rsidP="00780955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0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D169D9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6.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 xml:space="preserve">Приёмные и переводные испытания; </w:t>
            </w:r>
          </w:p>
          <w:p w:rsidR="00D169D9" w:rsidRPr="00CD0E05" w:rsidRDefault="00D169D9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сдача контрольных нормативов</w:t>
            </w:r>
          </w:p>
        </w:tc>
      </w:tr>
      <w:tr w:rsidR="00D169D9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7.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Инструкторская, судейская</w:t>
            </w:r>
          </w:p>
          <w:p w:rsidR="00D169D9" w:rsidRPr="00CD0E05" w:rsidRDefault="00D169D9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 xml:space="preserve">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судейство</w:t>
            </w:r>
            <w:r w:rsidRPr="00CD0E05">
              <w:rPr>
                <w:b/>
                <w:spacing w:val="-3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учебных схваток</w:t>
            </w:r>
            <w:r w:rsidRPr="00CD0E05">
              <w:rPr>
                <w:b/>
                <w:spacing w:val="-2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в</w:t>
            </w:r>
            <w:r w:rsidRPr="00CD0E05">
              <w:rPr>
                <w:b/>
                <w:spacing w:val="-3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процессе</w:t>
            </w:r>
            <w:r w:rsidRPr="00CD0E05">
              <w:rPr>
                <w:b/>
                <w:spacing w:val="2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учебных</w:t>
            </w:r>
            <w:r w:rsidRPr="00CD0E05">
              <w:rPr>
                <w:b/>
                <w:spacing w:val="-1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занятий, наблюдение</w:t>
            </w:r>
          </w:p>
        </w:tc>
      </w:tr>
      <w:tr w:rsidR="00D169D9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8.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Психологическая подготовка и</w:t>
            </w:r>
          </w:p>
          <w:p w:rsidR="00D169D9" w:rsidRPr="00CD0E05" w:rsidRDefault="00D169D9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 xml:space="preserve"> диагностика.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тестирование</w:t>
            </w:r>
          </w:p>
        </w:tc>
      </w:tr>
      <w:tr w:rsidR="00D169D9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9.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участие в соревнованиях, педагогическое наблюдение</w:t>
            </w:r>
          </w:p>
        </w:tc>
      </w:tr>
      <w:tr w:rsidR="00D169D9" w:rsidRPr="00CD0E05" w:rsidTr="00780955">
        <w:trPr>
          <w:trHeight w:val="165"/>
          <w:jc w:val="center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D9" w:rsidRPr="00CD0E05" w:rsidRDefault="00D169D9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</w:p>
        </w:tc>
      </w:tr>
    </w:tbl>
    <w:p w:rsidR="00D169D9" w:rsidRDefault="00D169D9" w:rsidP="00D16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9D9" w:rsidRDefault="00D169D9" w:rsidP="00EA1393">
      <w:pPr>
        <w:pStyle w:val="af0"/>
        <w:spacing w:line="360" w:lineRule="auto"/>
        <w:ind w:left="426" w:right="401" w:firstLine="567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Содержание</w:t>
      </w:r>
      <w:r w:rsidR="00620C5F" w:rsidRPr="00620C5F">
        <w:rPr>
          <w:b/>
          <w:color w:val="000000" w:themeColor="text1"/>
          <w:sz w:val="28"/>
          <w:szCs w:val="23"/>
          <w:lang w:bidi="he-IL"/>
        </w:rPr>
        <w:t xml:space="preserve"> </w:t>
      </w:r>
      <w:r w:rsidR="00D0217E">
        <w:rPr>
          <w:b/>
          <w:color w:val="000000" w:themeColor="text1"/>
          <w:sz w:val="28"/>
          <w:szCs w:val="23"/>
          <w:lang w:bidi="he-IL"/>
        </w:rPr>
        <w:t>учебно-</w:t>
      </w:r>
      <w:r w:rsidR="00620C5F">
        <w:rPr>
          <w:b/>
          <w:color w:val="000000" w:themeColor="text1"/>
          <w:sz w:val="28"/>
          <w:szCs w:val="23"/>
          <w:lang w:bidi="he-IL"/>
        </w:rPr>
        <w:t>тематического плана</w:t>
      </w:r>
      <w:r>
        <w:rPr>
          <w:b/>
          <w:color w:val="000000" w:themeColor="text1"/>
          <w:sz w:val="28"/>
          <w:szCs w:val="23"/>
          <w:lang w:bidi="he-IL"/>
        </w:rPr>
        <w:t xml:space="preserve"> дополнительной общеобразовательной общеразвивающей программы учебно-тренировочного этапа  второго года обучения</w:t>
      </w:r>
    </w:p>
    <w:p w:rsidR="00D169D9" w:rsidRPr="00D169D9" w:rsidRDefault="00D169D9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 w:rsidRPr="00D169D9">
        <w:rPr>
          <w:b/>
          <w:color w:val="000000" w:themeColor="text1"/>
          <w:sz w:val="28"/>
          <w:szCs w:val="23"/>
          <w:lang w:bidi="he-IL"/>
        </w:rPr>
        <w:t>1.Теоретическая подготовка</w:t>
      </w:r>
    </w:p>
    <w:p w:rsidR="00EA1393" w:rsidRDefault="00D169D9" w:rsidP="00EA1393">
      <w:pPr>
        <w:pStyle w:val="af0"/>
        <w:spacing w:line="360" w:lineRule="auto"/>
        <w:ind w:left="426" w:right="401" w:firstLine="567"/>
        <w:jc w:val="both"/>
        <w:rPr>
          <w:sz w:val="28"/>
          <w:szCs w:val="28"/>
        </w:rPr>
      </w:pPr>
      <w:r w:rsidRPr="00D169D9">
        <w:rPr>
          <w:i/>
          <w:sz w:val="28"/>
          <w:szCs w:val="28"/>
        </w:rPr>
        <w:t xml:space="preserve">Техника безопасности и профилактика травматизма на занятиях </w:t>
      </w:r>
      <w:r w:rsidRPr="00D169D9">
        <w:rPr>
          <w:i/>
          <w:sz w:val="28"/>
          <w:szCs w:val="28"/>
        </w:rPr>
        <w:lastRenderedPageBreak/>
        <w:t xml:space="preserve">спортивной борьбой. </w:t>
      </w:r>
      <w:r w:rsidRPr="00D169D9">
        <w:rPr>
          <w:sz w:val="28"/>
          <w:szCs w:val="28"/>
        </w:rPr>
        <w:t xml:space="preserve">Предупреждение перенапряжений, заболеваний и травм в спортивной  борьбе. </w:t>
      </w:r>
    </w:p>
    <w:p w:rsidR="00EA1393" w:rsidRDefault="00D169D9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 w:rsidRPr="00D169D9">
        <w:rPr>
          <w:sz w:val="28"/>
          <w:szCs w:val="28"/>
        </w:rPr>
        <w:t>Неблагоприятные факторы, способствующие возникновению травм и заболеваний: нарушение режима тренировок и соревнований (нерегулярные тренировки,, непривычные нагрузки, монотонный характер тренировочной нагрузки); отрицательные погодные воздействия (высокие или низкие температуры, высокая или низкая влажность, низкое барометрическое давление, снижение парциального давление кислорода, загрязнение воздуха); нарушение режима жизни (режима питания, сна, биоритмов, стрессовые ситуации); хронические инфекции, неврозы. Первая помощь при повреждениях мягких тканей, суставов и костей (ушибах, растяжениях, разрывах, сдавлении, вывихах и переломах).</w:t>
      </w:r>
      <w:r w:rsidRPr="00D169D9">
        <w:rPr>
          <w:i/>
          <w:sz w:val="28"/>
          <w:szCs w:val="28"/>
        </w:rPr>
        <w:t xml:space="preserve"> </w:t>
      </w:r>
    </w:p>
    <w:p w:rsidR="00EA1393" w:rsidRDefault="00D169D9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 w:rsidRPr="00D169D9">
        <w:rPr>
          <w:i/>
          <w:sz w:val="28"/>
          <w:szCs w:val="28"/>
        </w:rPr>
        <w:t xml:space="preserve">Врачебный контроль, самоконтроль, спортивный массаж. </w:t>
      </w:r>
      <w:r w:rsidRPr="00D169D9">
        <w:rPr>
          <w:sz w:val="28"/>
          <w:szCs w:val="28"/>
        </w:rPr>
        <w:t>Предупреждение перенапряжений, заболеваний и травм в спортивной  борьбе. Неблагоприятные факторы, способствующие возникновению травм и заболеваний: нарушение режима тренировок и соревнований (нерегулярные тренировки,, непривычные нагрузки, монотонный характер тренировочной нагрузки); отрицательные погодные воздействия (высокие или низкие температуры, высокая или низкая влажность, низкое барометрическое давление, снижение парциального давление кислорода, загрязнение воздуха); нарушение режима жизни (режима питания, сна, биоритмов, стрессовые ситуации); хронические инфекции, неврозы. Первая помощь при повреждениях мягких тканей, суставов и костей (ушибах, растяжениях, разрывах, сдавлении, вывихах и переломах).</w:t>
      </w:r>
      <w:r w:rsidRPr="00D169D9">
        <w:rPr>
          <w:i/>
          <w:sz w:val="28"/>
          <w:szCs w:val="28"/>
        </w:rPr>
        <w:t xml:space="preserve"> </w:t>
      </w:r>
    </w:p>
    <w:p w:rsidR="00D169D9" w:rsidRDefault="00D169D9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 w:rsidRPr="00D169D9">
        <w:rPr>
          <w:i/>
          <w:sz w:val="28"/>
          <w:szCs w:val="28"/>
        </w:rPr>
        <w:t xml:space="preserve">Основы техники и тактики спортивной борьбы. </w:t>
      </w:r>
      <w:r w:rsidRPr="00D169D9">
        <w:rPr>
          <w:sz w:val="28"/>
          <w:szCs w:val="28"/>
        </w:rPr>
        <w:t xml:space="preserve">Пути построения сложных технико-тактических действий в спортивной  борьбе. Особенности обучения комбинациям приемов при определенном захвате, в определенной ситуации, заканчивающихся «коронным» приемом. Тактика ведения схватки. Понятие о поисково-ориентиро </w:t>
      </w:r>
      <w:r>
        <w:rPr>
          <w:sz w:val="28"/>
          <w:szCs w:val="28"/>
        </w:rPr>
        <w:t>благоприятных ситуаций для проведения приемов из разных классификационных групп (переводы, броски, сваливания в стойке; перевороты и броски в партере).</w:t>
      </w:r>
    </w:p>
    <w:p w:rsidR="00D169D9" w:rsidRPr="00AB30B7" w:rsidRDefault="00D169D9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тестирование, опрос.</w:t>
      </w:r>
    </w:p>
    <w:p w:rsidR="00D169D9" w:rsidRDefault="00D169D9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2. Общая физическая подготовка</w:t>
      </w:r>
    </w:p>
    <w:p w:rsidR="00D169D9" w:rsidRPr="003207B3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7B3">
        <w:rPr>
          <w:rFonts w:ascii="Times New Roman" w:eastAsia="Times New Roman" w:hAnsi="Times New Roman" w:cs="Times New Roman"/>
          <w:sz w:val="28"/>
          <w:szCs w:val="28"/>
        </w:rPr>
        <w:t xml:space="preserve">Строевые упражнения на месте, в движении. Повороты направо, налево, кругом. Перестроения. Перемена направления в движении. Остановка во время ходьбы. Переход с шага на бег и наоборот. Изменение скорости движения. </w:t>
      </w:r>
    </w:p>
    <w:p w:rsidR="00D169D9" w:rsidRPr="003207B3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07B3">
        <w:rPr>
          <w:rFonts w:ascii="Times New Roman" w:eastAsia="Times New Roman" w:hAnsi="Times New Roman" w:cs="Times New Roman"/>
          <w:sz w:val="28"/>
          <w:szCs w:val="28"/>
        </w:rPr>
        <w:t>Общеподготовительные, координационные и развивающие упражнения.</w:t>
      </w:r>
    </w:p>
    <w:p w:rsidR="00D169D9" w:rsidRPr="003207B3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3207B3">
        <w:rPr>
          <w:rFonts w:ascii="Times New Roman" w:eastAsia="Times New Roman" w:hAnsi="Times New Roman" w:cs="Times New Roman"/>
          <w:sz w:val="28"/>
          <w:szCs w:val="28"/>
        </w:rPr>
        <w:t>Ходьба обычная, спиной вперед, в полуприседе, в полном приседе, с вращением вокруг своей оси, быстрая. Бег на короткие дистанции из различных стартовых положений. Бег на средние и длинные дистанции. Бег по пересеченной местности. Бег с преодолением препятствий. Разновидности бега (правым, левым боком, с высоким подниманием бедра,  скрестный, с захлестыванием голени).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7B3">
        <w:rPr>
          <w:rFonts w:ascii="Times New Roman" w:eastAsia="Times New Roman" w:hAnsi="Times New Roman" w:cs="Times New Roman"/>
          <w:sz w:val="28"/>
          <w:szCs w:val="28"/>
        </w:rPr>
        <w:t>Прыжки в длину (с места, с разбега).</w:t>
      </w: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3207B3">
        <w:rPr>
          <w:rFonts w:ascii="Times New Roman" w:eastAsia="Times New Roman" w:hAnsi="Times New Roman" w:cs="Times New Roman"/>
          <w:sz w:val="28"/>
          <w:szCs w:val="28"/>
        </w:rPr>
        <w:t xml:space="preserve">Упражнения без предметов. Упражнения с предметами (со скакалкой, гимнастическими палками, мячами, гантелями, гирями)  </w:t>
      </w:r>
    </w:p>
    <w:p w:rsidR="00D169D9" w:rsidRPr="003207B3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3207B3">
        <w:rPr>
          <w:rFonts w:ascii="Times New Roman" w:eastAsia="Times New Roman" w:hAnsi="Times New Roman" w:cs="Times New Roman"/>
          <w:sz w:val="28"/>
          <w:szCs w:val="28"/>
        </w:rPr>
        <w:t>Упражнения на гимнастических снарядах и тренажерах (гимнастическая стенка, канат, перекладина, брусья, гимнастическая скамейка).</w:t>
      </w:r>
      <w:r w:rsidRPr="003207B3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</w:p>
    <w:p w:rsidR="00D169D9" w:rsidRPr="00AB30B7" w:rsidRDefault="00D169D9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D169D9" w:rsidRDefault="00D169D9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3. Специальная  физическая подготовка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C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Акробатические упражнения.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C77">
        <w:rPr>
          <w:rFonts w:ascii="Times New Roman" w:eastAsia="Times New Roman" w:hAnsi="Times New Roman" w:cs="Times New Roman"/>
          <w:sz w:val="28"/>
          <w:szCs w:val="28"/>
        </w:rPr>
        <w:t>Кувырки вперед и назад. Кувырки с разбега. Кувырки с разбега через препятствие. Перевороты через препятствие (правым и левым боком, с упором на руки). Перевороты правым, левым боком («колесо»). Кувырки через правое и левое плечо. Подъемы с разгибом. Перемещения, в упорах согнувшись (руки впереди, руки сзади). Прыжки через партнера («чехарда»).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C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Специальные игровые комплексы.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C77">
        <w:rPr>
          <w:rFonts w:ascii="Times New Roman" w:eastAsia="Times New Roman" w:hAnsi="Times New Roman" w:cs="Times New Roman"/>
          <w:sz w:val="28"/>
          <w:szCs w:val="28"/>
        </w:rPr>
        <w:t>Подвижные игры, игры в касания, теснения, выталкивания.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C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Упражнения на мосту.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5C77">
        <w:rPr>
          <w:rFonts w:ascii="Times New Roman" w:eastAsia="Times New Roman" w:hAnsi="Times New Roman" w:cs="Times New Roman"/>
          <w:sz w:val="28"/>
          <w:szCs w:val="28"/>
        </w:rPr>
        <w:t xml:space="preserve">Передний борцовский мост. Задний борцовский мост (без предметов, с предметами). Забегания вокруг головы в правую и левую стороны. Перевороты через голову. Опускание со стойки на борцовский или гимнастический мост с переходом на ноги (с помощью партнера, с помощью предметов, </w:t>
      </w:r>
      <w:r w:rsidRPr="00325C77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самостоятельно). Дожимания до лопаток на заднем борцовском мосту. Уходы с моста (контрдействия).</w:t>
      </w:r>
    </w:p>
    <w:p w:rsidR="00D169D9" w:rsidRPr="00AB30B7" w:rsidRDefault="00D169D9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D169D9" w:rsidRPr="0089191E" w:rsidRDefault="00D169D9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4. Технико-тактическая подготовка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25C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325C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Освоение и совершенствование захватов. </w:t>
      </w:r>
      <w:r w:rsidRPr="00325C77">
        <w:rPr>
          <w:rFonts w:ascii="Times New Roman" w:eastAsia="Times New Roman" w:hAnsi="Times New Roman" w:cs="Times New Roman"/>
          <w:sz w:val="28"/>
          <w:szCs w:val="28"/>
        </w:rPr>
        <w:t>Этапы освоения технических действий. Правила ведения поединка. Порядок усвоения приемов. Важность закрепления каждого этапа.</w:t>
      </w:r>
    </w:p>
    <w:p w:rsidR="00D169D9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325C77">
        <w:rPr>
          <w:rFonts w:ascii="Times New Roman" w:eastAsia="Calibri" w:hAnsi="Times New Roman" w:cs="Times New Roman"/>
          <w:sz w:val="28"/>
          <w:szCs w:val="28"/>
          <w:lang w:eastAsia="en-US"/>
        </w:rPr>
        <w:t>Приемы с захватом руки изнутри;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325C77">
        <w:rPr>
          <w:rFonts w:ascii="Times New Roman" w:eastAsia="Calibri" w:hAnsi="Times New Roman" w:cs="Times New Roman"/>
          <w:sz w:val="28"/>
          <w:szCs w:val="28"/>
          <w:lang w:eastAsia="en-US"/>
        </w:rPr>
        <w:t>Приемы с захватом руки из-под плеча;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325C77">
        <w:rPr>
          <w:rFonts w:ascii="Times New Roman" w:eastAsia="Calibri" w:hAnsi="Times New Roman" w:cs="Times New Roman"/>
          <w:sz w:val="28"/>
          <w:szCs w:val="28"/>
          <w:lang w:eastAsia="en-US"/>
        </w:rPr>
        <w:t>Захват «Петля»;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325C77">
        <w:rPr>
          <w:rFonts w:ascii="Times New Roman" w:eastAsia="Calibri" w:hAnsi="Times New Roman" w:cs="Times New Roman"/>
          <w:sz w:val="28"/>
          <w:szCs w:val="28"/>
          <w:lang w:eastAsia="en-US"/>
        </w:rPr>
        <w:t>Захват «Крест»;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Pr="00325C77">
        <w:rPr>
          <w:rFonts w:ascii="Times New Roman" w:eastAsia="Calibri" w:hAnsi="Times New Roman" w:cs="Times New Roman"/>
          <w:sz w:val="28"/>
          <w:szCs w:val="28"/>
          <w:lang w:eastAsia="en-US"/>
        </w:rPr>
        <w:t>Бросок «Мельница»;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Pr="00325C77">
        <w:rPr>
          <w:rFonts w:ascii="Times New Roman" w:eastAsia="Calibri" w:hAnsi="Times New Roman" w:cs="Times New Roman"/>
          <w:sz w:val="28"/>
          <w:szCs w:val="28"/>
          <w:lang w:eastAsia="en-US"/>
        </w:rPr>
        <w:t>Бросок «Посадка»;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Pr="00325C77">
        <w:rPr>
          <w:rFonts w:ascii="Times New Roman" w:eastAsia="Calibri" w:hAnsi="Times New Roman" w:cs="Times New Roman"/>
          <w:sz w:val="28"/>
          <w:szCs w:val="28"/>
          <w:lang w:eastAsia="en-US"/>
        </w:rPr>
        <w:t>Приемы с захватом двумя руками изнутри;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r w:rsidRPr="00325C77">
        <w:rPr>
          <w:rFonts w:ascii="Times New Roman" w:eastAsia="Calibri" w:hAnsi="Times New Roman" w:cs="Times New Roman"/>
          <w:sz w:val="28"/>
          <w:szCs w:val="28"/>
          <w:lang w:eastAsia="en-US"/>
        </w:rPr>
        <w:t>Приемы с захватом одной рукой снаружи;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</w:t>
      </w:r>
      <w:r w:rsidRPr="00325C77">
        <w:rPr>
          <w:rFonts w:ascii="Times New Roman" w:eastAsia="Calibri" w:hAnsi="Times New Roman" w:cs="Times New Roman"/>
          <w:sz w:val="28"/>
          <w:szCs w:val="28"/>
          <w:lang w:eastAsia="en-US"/>
        </w:rPr>
        <w:t>«Ключ»;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Pr="00325C77">
        <w:rPr>
          <w:rFonts w:ascii="Times New Roman" w:eastAsia="Calibri" w:hAnsi="Times New Roman" w:cs="Times New Roman"/>
          <w:sz w:val="28"/>
          <w:szCs w:val="28"/>
          <w:lang w:eastAsia="en-US"/>
        </w:rPr>
        <w:t>Бросок «Задний пояс»;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</w:t>
      </w:r>
      <w:r w:rsidRPr="00325C77">
        <w:rPr>
          <w:rFonts w:ascii="Times New Roman" w:eastAsia="Calibri" w:hAnsi="Times New Roman" w:cs="Times New Roman"/>
          <w:sz w:val="28"/>
          <w:szCs w:val="28"/>
          <w:lang w:eastAsia="en-US"/>
        </w:rPr>
        <w:t>Бросок «Обратный пояс»;</w:t>
      </w:r>
    </w:p>
    <w:p w:rsidR="00D169D9" w:rsidRPr="00325C77" w:rsidRDefault="00D169D9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 Самоподготовка.</w:t>
      </w:r>
    </w:p>
    <w:p w:rsidR="00D169D9" w:rsidRDefault="00D169D9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D169D9" w:rsidRPr="004A048C" w:rsidRDefault="00D169D9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.Медико-восстановительные мероприятия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Повышение тренированности и работоспособности возможно при восполнении энергетических трат при восстановлении. Восстановительные мероприятия необходимо планировать не только после тренировок и соревнований, но и в процессе их проведения.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  <w:t>Медико-биологическая система восстановления включает: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оценку состояния здоровья;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рациональное питание с использованием витаминов;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комплекс фармакологических средств с учетом требований антидопингового контроля;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массаж, самомассаж, сауна, физиотерапевтические средства.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lastRenderedPageBreak/>
        <w:t>Психологические средства восстановления: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аутогенная тренировка;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комфортные условия быта и отдыха;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препараты энергетического действия.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Педагогические  средства восстановления: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вариативность тренировочных нагрузок и интервалов отдыха, оптимизация тренировочного процесса;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восстановительные тренировочные нагрузки низкой интенсивности;</w:t>
      </w:r>
    </w:p>
    <w:p w:rsidR="00D169D9" w:rsidRPr="004A048C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специальные разгрузочные периоды.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Существуют следующие виды медицинского обследования: углубленное, этапное, текущее, оперативное.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Углубленное медицинское обследование</w:t>
      </w:r>
      <w:r>
        <w:rPr>
          <w:rFonts w:ascii="Times New Roman" w:hAnsi="Times New Roman" w:cs="Times New Roman"/>
          <w:sz w:val="28"/>
          <w:szCs w:val="24"/>
        </w:rPr>
        <w:t xml:space="preserve"> спортсмены проходят в начале и в конце учебного года на базе врачебно-физкультурного диспансера. Заключение должно содержать: оценку состояния здоровья, оценку физического развития, уровень функционального состояния, рекомендации по лечебно-профилактическим и восстановительным мероприятиям, рекомендации по тренировочному режиму. 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Этапное медицинское обследование</w:t>
      </w:r>
      <w:r>
        <w:rPr>
          <w:rFonts w:ascii="Times New Roman" w:hAnsi="Times New Roman" w:cs="Times New Roman"/>
          <w:sz w:val="28"/>
          <w:szCs w:val="24"/>
        </w:rPr>
        <w:t xml:space="preserve"> проводится в сроки основных периодов годичного тренировочного цикла. Исследования ведутся в процессе тренировки. При этом ставятся задачи </w:t>
      </w:r>
      <w:r w:rsidR="00EA139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оценить состояние здоровья, изучить динамику тренированности и переносимость тренировочных нагрузок.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Текущий контроль</w:t>
      </w:r>
      <w:r>
        <w:rPr>
          <w:rFonts w:ascii="Times New Roman" w:hAnsi="Times New Roman" w:cs="Times New Roman"/>
          <w:sz w:val="28"/>
          <w:szCs w:val="24"/>
        </w:rPr>
        <w:t xml:space="preserve"> проводится после того, как спортсмен приступил к тренировкам после перенесенного заболевания. Задача </w:t>
      </w:r>
      <w:r w:rsidR="00EA139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выявить, как переносит спортсмен максимальные тренировочные нагрузки.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Наличие медико-биологических данных на каждого спортсмена позволяет своевременно вносить коррекцию в планы тренировок, что способствует повышению качества учебно-тренировочного процесса.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занятиям спортом обучающиеся допускаются только при наличии медицинской справки о состоянии здоровья.</w:t>
      </w:r>
    </w:p>
    <w:p w:rsidR="00D169D9" w:rsidRPr="00894832" w:rsidRDefault="00D169D9" w:rsidP="00EA1393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Формы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контроля: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69D9" w:rsidRPr="00CD0E05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6. </w:t>
      </w:r>
      <w:r w:rsidRPr="00CD0E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Приемные и переводные испытания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0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 </w:t>
      </w:r>
      <w:r w:rsidRPr="00AB30B7">
        <w:rPr>
          <w:rFonts w:ascii="Times New Roman" w:eastAsiaTheme="minorHAnsi" w:hAnsi="Times New Roman" w:cs="Times New Roman"/>
          <w:sz w:val="28"/>
          <w:szCs w:val="28"/>
          <w:lang w:eastAsia="en-US"/>
        </w:rPr>
        <w:t>Сдача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онтрольных нормативов по общей и</w:t>
      </w:r>
      <w:r w:rsidRPr="00AB30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ециальной физической подготовке, технико-тактической подготовке.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сдачи контрольных нормативов.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 w:rsidRPr="00CD0E05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>7.</w:t>
      </w:r>
      <w:r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 xml:space="preserve"> </w:t>
      </w:r>
      <w:r w:rsidRPr="00CD0E05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 xml:space="preserve">Инструкторская и судейская практика. </w:t>
      </w:r>
      <w:r>
        <w:rPr>
          <w:rFonts w:ascii="Times New Roman" w:hAnsi="Times New Roman" w:cs="Times New Roman"/>
          <w:sz w:val="28"/>
        </w:rPr>
        <w:t>В процессе инструкторской и судейской практики, обучающиеся  должны овладеть методикой обучения в процессе рассказа и объяснения особенностей выполнения различных физических упражнений; проведения подготовительной и заключительной частей урока; приобретения навыков обучения приемам, защитам, контрприемам, комбинациям.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  должны научиться составлять конспекты тренировочных занятий и проводить их. Они должны уметь также составить план учебно-тренировочного сбора.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учебно-тренировочном процессе для юных борцов необходимо предусмотреть также: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приобретение судейских навыков в качестве руководителя ковра, бокового судьи, арбитра, судьи секундометриста, судьи-информатора (во время проведения показательных выступлений);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организационную работу по подготовке и проведению соревнований в составе оргкомитета;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составление положения о соревновании;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оформление судейской документации: заявка от команды; протоколы взвешивания; акт приемки места проведения соревнования; протоколы командного первенства в лично-командных соревнованиях; протоколы ход соревнования; протоколы результатов охватки; судейская записка; график распределения судей на схватку; отчет главного судьи соревнований; таблица составления пар;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изучение особенностей судейства соревнований по спортивной  борьбе;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освоение критериев оценки технических действий в схватке; оценки пассивности; объявления замечания и предупреждения за пассивную борьбу; определения поражения в схватке за нарушение правил и при равенстве баллов; оценки борьбы в зоне пассивности на краю ковра.</w:t>
      </w:r>
    </w:p>
    <w:p w:rsidR="00D169D9" w:rsidRPr="00780955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контроля: </w:t>
      </w:r>
      <w:r w:rsidRPr="00780955">
        <w:rPr>
          <w:rFonts w:ascii="Times New Roman" w:hAnsi="Times New Roman" w:cs="Times New Roman"/>
          <w:sz w:val="28"/>
          <w:szCs w:val="28"/>
        </w:rPr>
        <w:t>наблюдение.</w:t>
      </w:r>
    </w:p>
    <w:p w:rsidR="00D169D9" w:rsidRPr="00CD0E05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</w:pPr>
      <w:r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>8.</w:t>
      </w:r>
      <w:r w:rsidRPr="00CD0E05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>Психологическая подготовка и диагностика</w:t>
      </w:r>
    </w:p>
    <w:p w:rsidR="00D169D9" w:rsidRPr="00A95B0F" w:rsidRDefault="00D169D9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Основное срдержание психологической подготовки борцов состоит в следующем:</w:t>
      </w:r>
    </w:p>
    <w:p w:rsidR="00D169D9" w:rsidRPr="00A95B0F" w:rsidRDefault="00D169D9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-формирование мотивации к занятиям борьбой;</w:t>
      </w:r>
    </w:p>
    <w:p w:rsidR="00D169D9" w:rsidRPr="00A95B0F" w:rsidRDefault="00D169D9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-развитие личностных качеств, способствующих совершенствованию и контролю;</w:t>
      </w:r>
    </w:p>
    <w:p w:rsidR="00D169D9" w:rsidRDefault="00D169D9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D169D9" w:rsidRPr="00AB30B7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B30B7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 xml:space="preserve"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Тренеру-преподавателю следует использовать все имеющиеся средства и методы психологического воздействия на спортсменов, необходимые для формирования психически уравновешенной, полноценной, всесторонне развитой личности. </w:t>
      </w:r>
    </w:p>
    <w:p w:rsidR="00D169D9" w:rsidRPr="00AB30B7" w:rsidRDefault="00D169D9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тестирование, диагностика, наблюдение.</w:t>
      </w:r>
    </w:p>
    <w:p w:rsidR="00D169D9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9.</w:t>
      </w:r>
      <w:r w:rsidRPr="00CD0E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Соревновательная подготовка.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могут участвовать в течение года не более чем в 2-х внешкольных турнирных соревнованиях (первенство города среди ДЮСШ) и в 2-х внутришкольных (первенство ДЮСШ). Количество соревнований типа «открытый ковёр» и матчевые встречи с командами других ДЮСШ не должно превышать 1 раз в месяц. Количество схваток в одном соревновании 2 - 4. Продолжительность схваток в год 14 </w:t>
      </w:r>
      <w:r w:rsidR="00EA13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780955" w:rsidRDefault="00D169D9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учебных и контрольных соревнованиях совершенствуются знания правил соревнований; формируются качества и навыки, необходимые для планирования и реализации тактики ведения поединка с различными соперниками, вырабатываются индивидуальные подходы к разминке и настройке перед схваткой</w:t>
      </w:r>
      <w:r w:rsidR="00780955">
        <w:rPr>
          <w:rFonts w:ascii="Times New Roman" w:hAnsi="Times New Roman" w:cs="Times New Roman"/>
          <w:sz w:val="28"/>
          <w:szCs w:val="28"/>
        </w:rPr>
        <w:t>.</w:t>
      </w:r>
    </w:p>
    <w:p w:rsidR="00EA1393" w:rsidRDefault="00EA1393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20" w:name="_Toc107495595"/>
    </w:p>
    <w:p w:rsidR="00EA1393" w:rsidRDefault="00EA1393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</w:p>
    <w:p w:rsidR="00EA1393" w:rsidRDefault="00EA1393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</w:p>
    <w:p w:rsidR="00780955" w:rsidRPr="00780955" w:rsidRDefault="00780955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r w:rsidRPr="00780955">
        <w:rPr>
          <w:i w:val="0"/>
          <w:sz w:val="28"/>
          <w:szCs w:val="28"/>
        </w:rPr>
        <w:lastRenderedPageBreak/>
        <w:t>Учебно-тематический план</w:t>
      </w:r>
      <w:bookmarkEnd w:id="20"/>
    </w:p>
    <w:p w:rsidR="00780955" w:rsidRPr="00780955" w:rsidRDefault="00780955" w:rsidP="00EA1393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21" w:name="_Toc107495596"/>
      <w:r w:rsidRPr="00780955">
        <w:rPr>
          <w:i w:val="0"/>
          <w:sz w:val="28"/>
          <w:szCs w:val="28"/>
        </w:rPr>
        <w:t>учебно-тренировочного этапа третьего года обучения</w:t>
      </w:r>
      <w:bookmarkEnd w:id="21"/>
    </w:p>
    <w:p w:rsidR="00780955" w:rsidRDefault="00780955" w:rsidP="00EA1393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</w:p>
    <w:tbl>
      <w:tblPr>
        <w:tblW w:w="11273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335"/>
        <w:gridCol w:w="1417"/>
        <w:gridCol w:w="1560"/>
        <w:gridCol w:w="1275"/>
        <w:gridCol w:w="1976"/>
      </w:tblGrid>
      <w:tr w:rsidR="00780955" w:rsidRPr="00CD0E05" w:rsidTr="00780955">
        <w:trPr>
          <w:cantSplit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-142" w:right="-108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№</w:t>
            </w:r>
          </w:p>
        </w:tc>
        <w:tc>
          <w:tcPr>
            <w:tcW w:w="4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Наименование темы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Количество часов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Формы аттестации/</w:t>
            </w:r>
          </w:p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контроля</w:t>
            </w:r>
          </w:p>
        </w:tc>
      </w:tr>
      <w:tr w:rsidR="00780955" w:rsidRPr="00CD0E05" w:rsidTr="00780955">
        <w:trPr>
          <w:cantSplit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Pr="00CD0E05" w:rsidRDefault="00780955" w:rsidP="00780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Pr="00CD0E05" w:rsidRDefault="00780955" w:rsidP="00780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практика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всего</w:t>
            </w: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</w:tr>
      <w:tr w:rsidR="00780955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325C77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325C77">
              <w:rPr>
                <w:b/>
                <w:szCs w:val="24"/>
              </w:rPr>
              <w:t>1.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Теоретическая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тестирование, опрос</w:t>
            </w:r>
          </w:p>
        </w:tc>
      </w:tr>
      <w:tr w:rsidR="00780955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Общая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контрольные нормативы</w:t>
            </w:r>
          </w:p>
        </w:tc>
      </w:tr>
      <w:tr w:rsidR="00780955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3.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Специальная физическая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780955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4.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Технико-тактическая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E0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</w:t>
            </w:r>
          </w:p>
        </w:tc>
      </w:tr>
      <w:tr w:rsidR="00780955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5.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Медико-восстановительные мероприятия.</w:t>
            </w:r>
          </w:p>
          <w:p w:rsidR="00780955" w:rsidRPr="00CD0E05" w:rsidRDefault="00780955" w:rsidP="00780955">
            <w:pPr>
              <w:pStyle w:val="22"/>
              <w:spacing w:line="276" w:lineRule="auto"/>
              <w:ind w:left="0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E05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</w:tr>
      <w:tr w:rsidR="00780955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6.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 xml:space="preserve">Приёмные и переводные испытания; </w:t>
            </w:r>
          </w:p>
          <w:p w:rsidR="00780955" w:rsidRPr="00CD0E05" w:rsidRDefault="00780955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сдача контрольных нормативов</w:t>
            </w:r>
          </w:p>
        </w:tc>
      </w:tr>
      <w:tr w:rsidR="00780955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7.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Инструкторская, судейская</w:t>
            </w:r>
          </w:p>
          <w:p w:rsidR="00780955" w:rsidRPr="00CD0E05" w:rsidRDefault="00780955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 xml:space="preserve">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судейство</w:t>
            </w:r>
            <w:r w:rsidRPr="00CD0E05">
              <w:rPr>
                <w:b/>
                <w:spacing w:val="-3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учебных схваток</w:t>
            </w:r>
            <w:r w:rsidRPr="00CD0E05">
              <w:rPr>
                <w:b/>
                <w:spacing w:val="-2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в</w:t>
            </w:r>
            <w:r w:rsidRPr="00CD0E05">
              <w:rPr>
                <w:b/>
                <w:spacing w:val="-3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процессе</w:t>
            </w:r>
            <w:r w:rsidRPr="00CD0E05">
              <w:rPr>
                <w:b/>
                <w:spacing w:val="2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учебных</w:t>
            </w:r>
            <w:r w:rsidRPr="00CD0E05">
              <w:rPr>
                <w:b/>
                <w:spacing w:val="-1"/>
                <w:szCs w:val="24"/>
              </w:rPr>
              <w:t xml:space="preserve"> </w:t>
            </w:r>
            <w:r w:rsidRPr="00CD0E05">
              <w:rPr>
                <w:b/>
                <w:szCs w:val="24"/>
              </w:rPr>
              <w:t>занятий, наблюдение</w:t>
            </w:r>
          </w:p>
        </w:tc>
      </w:tr>
      <w:tr w:rsidR="00780955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8.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Психологическая подготовка и</w:t>
            </w:r>
          </w:p>
          <w:p w:rsidR="00780955" w:rsidRPr="00CD0E05" w:rsidRDefault="00780955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 xml:space="preserve"> диагностика.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тестирование</w:t>
            </w:r>
          </w:p>
        </w:tc>
      </w:tr>
      <w:tr w:rsidR="00780955" w:rsidRPr="00CD0E05" w:rsidTr="0078095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9.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Соревновательная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szCs w:val="24"/>
              </w:rPr>
            </w:pPr>
            <w:r w:rsidRPr="00CD0E05">
              <w:rPr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участие в соревнованиях, педагогическое наблюдение</w:t>
            </w:r>
          </w:p>
        </w:tc>
      </w:tr>
      <w:tr w:rsidR="00780955" w:rsidRPr="00CD0E05" w:rsidTr="00780955">
        <w:trPr>
          <w:trHeight w:val="165"/>
          <w:jc w:val="center"/>
        </w:trPr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both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CD0E05">
              <w:rPr>
                <w:b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736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Pr="00CD0E05" w:rsidRDefault="00780955" w:rsidP="00780955">
            <w:pPr>
              <w:pStyle w:val="22"/>
              <w:spacing w:line="276" w:lineRule="auto"/>
              <w:ind w:left="0"/>
              <w:jc w:val="center"/>
              <w:rPr>
                <w:b/>
                <w:szCs w:val="24"/>
              </w:rPr>
            </w:pPr>
          </w:p>
        </w:tc>
      </w:tr>
    </w:tbl>
    <w:p w:rsidR="00D169D9" w:rsidRDefault="00D169D9" w:rsidP="00D169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1393" w:rsidRDefault="00EA1393" w:rsidP="00780955">
      <w:pPr>
        <w:pStyle w:val="af0"/>
        <w:spacing w:line="360" w:lineRule="auto"/>
        <w:ind w:left="4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EA1393" w:rsidRDefault="00EA1393" w:rsidP="00780955">
      <w:pPr>
        <w:pStyle w:val="af0"/>
        <w:spacing w:line="360" w:lineRule="auto"/>
        <w:ind w:left="4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EA1393" w:rsidRDefault="00EA1393" w:rsidP="00780955">
      <w:pPr>
        <w:pStyle w:val="af0"/>
        <w:spacing w:line="360" w:lineRule="auto"/>
        <w:ind w:left="4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EA1393" w:rsidRDefault="00EA1393" w:rsidP="00780955">
      <w:pPr>
        <w:pStyle w:val="af0"/>
        <w:spacing w:line="360" w:lineRule="auto"/>
        <w:ind w:left="4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EA1393" w:rsidRDefault="00EA1393" w:rsidP="00780955">
      <w:pPr>
        <w:pStyle w:val="af0"/>
        <w:spacing w:line="360" w:lineRule="auto"/>
        <w:ind w:left="4"/>
        <w:jc w:val="center"/>
        <w:rPr>
          <w:b/>
          <w:color w:val="000000" w:themeColor="text1"/>
          <w:sz w:val="28"/>
          <w:szCs w:val="23"/>
          <w:lang w:bidi="he-IL"/>
        </w:rPr>
      </w:pPr>
    </w:p>
    <w:p w:rsidR="00481963" w:rsidRDefault="00780955" w:rsidP="00481963">
      <w:pPr>
        <w:pStyle w:val="af0"/>
        <w:spacing w:line="360" w:lineRule="auto"/>
        <w:ind w:left="4"/>
        <w:jc w:val="center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lastRenderedPageBreak/>
        <w:t xml:space="preserve">Содержание </w:t>
      </w:r>
      <w:r w:rsidR="00D0217E">
        <w:rPr>
          <w:b/>
          <w:color w:val="000000" w:themeColor="text1"/>
          <w:sz w:val="28"/>
          <w:szCs w:val="23"/>
          <w:lang w:bidi="he-IL"/>
        </w:rPr>
        <w:t>учебно-</w:t>
      </w:r>
      <w:r w:rsidR="00620C5F">
        <w:rPr>
          <w:b/>
          <w:color w:val="000000" w:themeColor="text1"/>
          <w:sz w:val="28"/>
          <w:szCs w:val="23"/>
          <w:lang w:bidi="he-IL"/>
        </w:rPr>
        <w:t xml:space="preserve">тематического плана </w:t>
      </w:r>
      <w:r>
        <w:rPr>
          <w:b/>
          <w:color w:val="000000" w:themeColor="text1"/>
          <w:sz w:val="28"/>
          <w:szCs w:val="23"/>
          <w:lang w:bidi="he-IL"/>
        </w:rPr>
        <w:t>дополнительной общеобразовательной общеразвивающей программы учебно-тренировочного этапа  третьего года обучения</w:t>
      </w:r>
    </w:p>
    <w:p w:rsidR="00780955" w:rsidRPr="0089191E" w:rsidRDefault="00780955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1.Теоретическая подготовка</w:t>
      </w:r>
    </w:p>
    <w:p w:rsidR="00481963" w:rsidRDefault="00780955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Техника безопасности и профилактика травматизма на занятиях спортивной борьбой. </w:t>
      </w:r>
      <w:r>
        <w:rPr>
          <w:sz w:val="28"/>
          <w:szCs w:val="28"/>
        </w:rPr>
        <w:t>Предупреждение перенапряжений, заболеваний и травм в спортивной  борьбе. Неблагоприятные факторы, способствующие возникновению травм и заболеваний: нарушение режима тренировок и соревнований (нерегулярные тренировки,, непривычные нагрузки, монотонный характер тренировочной нагрузки); отрицательные погодные воздействия (высокие или низкие температуры, высокая или низкая влажность, низкое барометрическое давление, снижение парциального давление кислорода, загрязнение воздуха); нарушение режима жизни (режима питания, сна, биоритмов, стрессовые ситуации); хронические инфекции, неврозы. Первая помощь при повреждениях мягких тканей, суставов и костей (ушибах, растяжениях, разрывах, сдавлении, вывихах и переломах).</w:t>
      </w:r>
      <w:r>
        <w:rPr>
          <w:i/>
          <w:sz w:val="28"/>
          <w:szCs w:val="28"/>
        </w:rPr>
        <w:t xml:space="preserve"> </w:t>
      </w:r>
    </w:p>
    <w:p w:rsidR="00481963" w:rsidRDefault="00780955" w:rsidP="00EA1393">
      <w:pPr>
        <w:pStyle w:val="af0"/>
        <w:spacing w:line="360" w:lineRule="auto"/>
        <w:ind w:left="426" w:right="401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Врачебный контроль, самоконтроль, спортивный массаж. </w:t>
      </w:r>
      <w:r>
        <w:rPr>
          <w:sz w:val="28"/>
          <w:szCs w:val="28"/>
        </w:rPr>
        <w:t>Предупреждение перенапряжений, заболеваний и травм в спортивной  борьбе. Неблагоприятные факторы, способствующие возникновению травм и заболеваний: нарушение режима тренировок и соревнований (нерегулярные тренировки,, непривычные нагрузки, монотонный характер тренировочной нагрузки); отрицательные погодные воздействия (высокие или низкие температуры, высокая или низкая влажность, низкое барометрическое давление, снижение парциального давление кислорода, загрязнение воздуха); нарушение режима жизни (режима питания, сна, биоритмов, стрессовые ситуации); хронические инфекции, неврозы. Первая помощь при повреждениях мягких тканей, суставов и костей (ушибах, растяжениях, разрывах, сдавлении, вывихах и переломах).</w:t>
      </w:r>
    </w:p>
    <w:p w:rsidR="00780955" w:rsidRDefault="00780955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Основы техники и тактики спортивной борьбы. </w:t>
      </w:r>
      <w:r>
        <w:rPr>
          <w:sz w:val="28"/>
          <w:szCs w:val="28"/>
        </w:rPr>
        <w:t xml:space="preserve">Пути построения сложных технико-тактических действий в спортивной  борьбе. Особенности обучения комбинациям приемов при определенном захвате, в определенной </w:t>
      </w:r>
      <w:r>
        <w:rPr>
          <w:sz w:val="28"/>
          <w:szCs w:val="28"/>
        </w:rPr>
        <w:lastRenderedPageBreak/>
        <w:t>ситуации, заканчивающихся «коронным» приемом. Тактика ведения схватки. Понятие о поисково-ориентировочных и предварительных действиях в спортивной  борьбе. Создание благоприятных ситуаций для проведения приемов из разных классификационных групп (переводы, броски, сваливания в стойке; перевороты и броски в партере).</w:t>
      </w:r>
    </w:p>
    <w:p w:rsidR="00481963" w:rsidRDefault="00780955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Основы методики обучения и тренировки борца. </w:t>
      </w:r>
      <w:r>
        <w:rPr>
          <w:sz w:val="28"/>
          <w:szCs w:val="28"/>
        </w:rPr>
        <w:t>Система принципов и методов обучения и тренировки и их зависимость от системы задач. Последовательность решения всего многообразия задач обучения. Содержание процесса обучения на разных этапах спортивного мастерства. Общая характеристика этапа начального обучения в спортивной борьбе. Особенности применения методов слова и показа на этапе начального обучения. Схема обучения простым и сложным приемам. Страховка и помощь при обучении. Методы применения основных средств тренировки. Характеристика игрового и соревновательного методов тренировки.</w:t>
      </w:r>
      <w:r>
        <w:rPr>
          <w:i/>
          <w:sz w:val="28"/>
          <w:szCs w:val="28"/>
        </w:rPr>
        <w:t xml:space="preserve"> </w:t>
      </w:r>
    </w:p>
    <w:p w:rsidR="00481963" w:rsidRDefault="00780955" w:rsidP="00EA1393">
      <w:pPr>
        <w:pStyle w:val="af0"/>
        <w:spacing w:line="360" w:lineRule="auto"/>
        <w:ind w:left="426" w:right="401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Моральная и психологическая подготовка борца. </w:t>
      </w:r>
      <w:r>
        <w:rPr>
          <w:sz w:val="28"/>
          <w:szCs w:val="28"/>
        </w:rPr>
        <w:t>Создание условий для сплочения спортивного коллектива как основа формирования нравственных качеств спортсмена (осуществление наставничества, взаимопомощи, создание товарищеского микроклимата и т.п.). Оптимизация восстановительных процессов и общего состояния спортсменов, средства психорегулирующих воздействий, саморегуляции и самовоспитания.</w:t>
      </w:r>
    </w:p>
    <w:p w:rsidR="00EA1393" w:rsidRDefault="00780955" w:rsidP="00EA1393">
      <w:pPr>
        <w:pStyle w:val="af0"/>
        <w:spacing w:line="360" w:lineRule="auto"/>
        <w:ind w:left="426" w:right="401"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Физическая подготовка борца. </w:t>
      </w:r>
      <w:r>
        <w:rPr>
          <w:sz w:val="28"/>
          <w:szCs w:val="28"/>
        </w:rPr>
        <w:t xml:space="preserve">Нормативы физической подготовленности борца на разных этапах тренировки. Средства и методы контроля за физической подготовленностью борца. Круговая тренировка как организационно-методическая форма комплексного совершенствования общей специальной подготовленности борца. </w:t>
      </w:r>
    </w:p>
    <w:p w:rsidR="00780955" w:rsidRDefault="00780955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Периодизация спортивной тренировки в спортивной борьбе</w:t>
      </w:r>
      <w:r w:rsidR="00481963">
        <w:rPr>
          <w:i/>
          <w:sz w:val="28"/>
          <w:szCs w:val="28"/>
        </w:rPr>
        <w:t>.</w:t>
      </w:r>
      <w:r w:rsidR="00481963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о микроцикле спортивной тренировки. Разновидности микроциклов в тренировке борца. Факторы, определяющие структуру и содержание микроциклов в спортивной  борьбе. Особенности построения тренировочного, соревновательного и восстановительного микроциклов.</w:t>
      </w:r>
      <w:r>
        <w:rPr>
          <w:i/>
          <w:sz w:val="28"/>
          <w:szCs w:val="28"/>
        </w:rPr>
        <w:t xml:space="preserve"> Планирование и контроль тренировки борца</w:t>
      </w:r>
    </w:p>
    <w:p w:rsidR="00EA1393" w:rsidRDefault="00780955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Планирование годичных и полугодичных циклов подготовки. Определение целевой функции плана, детализация задач по видам подготовки. Определение программно-нормативной основы плана, объемы тренировочных нагрузок и их распределение по периодам и этапам подготовки. Средства и методы контроля за физической и технико-тактической подготовкой. Анализ выполнения личных индивидуальных планов тренировки и постановка задач на следующий цикл подготовки.</w:t>
      </w:r>
      <w:r>
        <w:rPr>
          <w:i/>
          <w:sz w:val="28"/>
          <w:szCs w:val="28"/>
        </w:rPr>
        <w:t xml:space="preserve"> </w:t>
      </w:r>
    </w:p>
    <w:p w:rsidR="00EA1393" w:rsidRDefault="00780955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Правила соревнований по спортивной борьбе. </w:t>
      </w:r>
      <w:r>
        <w:rPr>
          <w:sz w:val="28"/>
          <w:szCs w:val="28"/>
        </w:rPr>
        <w:t>Анализ тенденции судейства на ответственных соревнованиях. Анализ отдельных пунктов правил и сложных положений, встречающихся в схватке. Основные способы проведения соревнований (по способу «двумя предварительными группами», по круговому способу) и определение мест участников.</w:t>
      </w:r>
      <w:r>
        <w:rPr>
          <w:i/>
          <w:sz w:val="28"/>
          <w:szCs w:val="28"/>
        </w:rPr>
        <w:t xml:space="preserve"> </w:t>
      </w:r>
    </w:p>
    <w:p w:rsidR="00EA1393" w:rsidRDefault="00780955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Оборудование и инвентарь для занятий спортивной борьбой. </w:t>
      </w:r>
      <w:r>
        <w:rPr>
          <w:sz w:val="28"/>
          <w:szCs w:val="28"/>
        </w:rPr>
        <w:t>Инвентарь и оборудование залов борьбы. Табели основного спортивного инвентаря. Тренажеры, варианты их размещения им крепления. Изготовление, содержание и ремонт инвентаря и оборудования.</w:t>
      </w:r>
      <w:r>
        <w:rPr>
          <w:i/>
          <w:sz w:val="28"/>
          <w:szCs w:val="28"/>
        </w:rPr>
        <w:t xml:space="preserve"> </w:t>
      </w:r>
    </w:p>
    <w:p w:rsidR="00EA1393" w:rsidRDefault="00780955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Просмотр и анализ соревнований. </w:t>
      </w:r>
      <w:r>
        <w:rPr>
          <w:sz w:val="28"/>
          <w:szCs w:val="28"/>
        </w:rPr>
        <w:t>Просмотр соревнований по спортивной  борьбе с регистрацией технико-тактических действий. Определение частоты применения приемов из разных классификационных групп. Выявление ошибок и определение путей их устранения. Выявление оригинальных приемов и тактических действий борцов, анализ индивидуальных особенностей в технике выполнения различных приемов и комбинаций у отдельных борцов. Просмотр, анализ и обсуждение видеозаписей соревнований с участием сильнейших борцов.</w:t>
      </w:r>
      <w:r>
        <w:rPr>
          <w:i/>
          <w:sz w:val="28"/>
          <w:szCs w:val="28"/>
        </w:rPr>
        <w:t xml:space="preserve"> </w:t>
      </w:r>
    </w:p>
    <w:p w:rsidR="00780955" w:rsidRPr="00EA1393" w:rsidRDefault="00780955" w:rsidP="00EA1393">
      <w:pPr>
        <w:pStyle w:val="af0"/>
        <w:spacing w:line="360" w:lineRule="auto"/>
        <w:ind w:left="426" w:right="401"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Установки перед соревнованием.</w:t>
      </w:r>
      <w:r w:rsidR="00EA139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Составление тактического плана на предстоящие соревнования и отдельные схватки с учетом индивидуальных особенностей возможных противников. Определение способов реализации тактических планов.</w:t>
      </w:r>
    </w:p>
    <w:p w:rsidR="00780955" w:rsidRPr="00AB30B7" w:rsidRDefault="00780955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тестирование, опрос.</w:t>
      </w:r>
    </w:p>
    <w:p w:rsidR="00780955" w:rsidRDefault="00780955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2. Общая физическая подготовка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8B5">
        <w:rPr>
          <w:rFonts w:ascii="Times New Roman" w:eastAsia="Times New Roman" w:hAnsi="Times New Roman" w:cs="Times New Roman"/>
          <w:sz w:val="28"/>
          <w:szCs w:val="28"/>
        </w:rPr>
        <w:lastRenderedPageBreak/>
        <w:t>Строевые упражнения на месте, в движении. Повороты направо, налево, кругом. Перестроения. Перемена направления в движении. Остановка во время ходьбы. Переход с шага на бег и наоборот. Изменение скорости движения. Общеподготовительные, координационные и развивающие упражнения. Ходьба обычная, спиной вперед, в полуприседе, в полном приседе, с вращением вокруг своей оси, быстрая. Бег на короткие дистанции из различных стартовых положений. Бег на средние и длинные дистанции. Бег по пересеченной местности. Бег с преодолением препятствий. Разновидности бега (правым, левым боком, с высоким подниманием бедра,  скрестный, с захлестыванием голени).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18B5">
        <w:rPr>
          <w:rFonts w:ascii="Times New Roman" w:eastAsia="Times New Roman" w:hAnsi="Times New Roman" w:cs="Times New Roman"/>
          <w:sz w:val="28"/>
          <w:szCs w:val="28"/>
        </w:rPr>
        <w:t>Прыжки в длину (с места, с разбега).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18B5">
        <w:rPr>
          <w:rFonts w:ascii="Times New Roman" w:eastAsia="Times New Roman" w:hAnsi="Times New Roman" w:cs="Times New Roman"/>
          <w:sz w:val="28"/>
          <w:szCs w:val="28"/>
        </w:rPr>
        <w:t xml:space="preserve">Упражнения без предметов. Упражнения с предметами (со скакалкой, гимнастическими палками, мячами, гантелями, гирями)  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F618B5">
        <w:rPr>
          <w:rFonts w:ascii="Times New Roman" w:eastAsia="Times New Roman" w:hAnsi="Times New Roman" w:cs="Times New Roman"/>
          <w:sz w:val="28"/>
          <w:szCs w:val="28"/>
        </w:rPr>
        <w:t>Упражнения на гимнастических снарядах и тренажерах (гимнастическая стенка, канат, перекладина, брусья, гимнастическая скамейка).</w:t>
      </w:r>
      <w:r w:rsidRPr="00F618B5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</w:p>
    <w:p w:rsidR="00780955" w:rsidRPr="00AB30B7" w:rsidRDefault="00780955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780955" w:rsidRDefault="00780955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3. Специальная  физическая подготовка</w:t>
      </w:r>
    </w:p>
    <w:p w:rsidR="00780955" w:rsidRPr="00F618B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8B5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F618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Акробатические упражнения.</w:t>
      </w:r>
    </w:p>
    <w:p w:rsidR="00780955" w:rsidRPr="00F618B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8B5">
        <w:rPr>
          <w:rFonts w:ascii="Times New Roman" w:eastAsia="Times New Roman" w:hAnsi="Times New Roman" w:cs="Times New Roman"/>
          <w:sz w:val="28"/>
          <w:szCs w:val="28"/>
        </w:rPr>
        <w:t>Кувырки вперед и назад. Кувырки с разбега. Кувырки с разбега через препятствие. Перевороты через препятствие (правым и левым боком, с упором на руки). Перевороты правым, левым боком («колесо»). Кувырки через правое и левое плечо. Подъемы с разгибом. Перемещения в упорах согнувшись (руки впереди, руки сзади). Прыжки через партнера («чехарда»).</w:t>
      </w:r>
    </w:p>
    <w:p w:rsidR="00780955" w:rsidRPr="00F618B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8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Специальные игровые комплексы.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18B5">
        <w:rPr>
          <w:rFonts w:ascii="Times New Roman" w:eastAsia="Times New Roman" w:hAnsi="Times New Roman" w:cs="Times New Roman"/>
          <w:sz w:val="28"/>
          <w:szCs w:val="28"/>
        </w:rPr>
        <w:t>Подвижные игры, игры в касания, теснения, выталкивания.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8B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Упражнения на мосту.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18B5">
        <w:rPr>
          <w:rFonts w:ascii="Times New Roman" w:eastAsia="Times New Roman" w:hAnsi="Times New Roman" w:cs="Times New Roman"/>
          <w:sz w:val="28"/>
          <w:szCs w:val="28"/>
        </w:rPr>
        <w:t xml:space="preserve">Передний борцовский мост. Задний борцовский мост (без предметов, с предметами). Забегания вокруг головы в правую и левую стороны. Перевороты через голову. Опускание со стойки на борцовский или гимнастический мост с переходом на ноги (с помощью партнера, с помощью предметов, </w:t>
      </w:r>
      <w:r w:rsidRPr="00F618B5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самостоятельно). Дожимания до лопаток на заднем борцовском мосту. Уходы с моста (контрдействия).</w:t>
      </w:r>
    </w:p>
    <w:p w:rsidR="00780955" w:rsidRPr="00AB30B7" w:rsidRDefault="00780955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780955" w:rsidRDefault="00780955" w:rsidP="00EA1393">
      <w:pPr>
        <w:pStyle w:val="af0"/>
        <w:spacing w:line="360" w:lineRule="auto"/>
        <w:ind w:left="426" w:right="401" w:firstLine="567"/>
        <w:jc w:val="both"/>
        <w:rPr>
          <w:b/>
          <w:color w:val="000000" w:themeColor="text1"/>
          <w:sz w:val="28"/>
          <w:szCs w:val="23"/>
          <w:lang w:bidi="he-IL"/>
        </w:rPr>
      </w:pPr>
      <w:r>
        <w:rPr>
          <w:b/>
          <w:color w:val="000000" w:themeColor="text1"/>
          <w:sz w:val="28"/>
          <w:szCs w:val="23"/>
          <w:lang w:bidi="he-IL"/>
        </w:rPr>
        <w:t>4. Технико-тактическая  подготовка</w:t>
      </w:r>
    </w:p>
    <w:p w:rsidR="00780955" w:rsidRPr="00F618B5" w:rsidRDefault="00780955" w:rsidP="00EA1393">
      <w:p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618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F618B5">
        <w:rPr>
          <w:rFonts w:ascii="Times New Roman" w:eastAsia="Times New Roman" w:hAnsi="Times New Roman" w:cs="Times New Roman"/>
          <w:bCs/>
          <w:sz w:val="28"/>
          <w:szCs w:val="28"/>
        </w:rPr>
        <w:t>Освоение и совершенствование захватов</w:t>
      </w:r>
      <w:r w:rsidRPr="00F618B5">
        <w:rPr>
          <w:rFonts w:ascii="Times New Roman" w:eastAsia="Times New Roman" w:hAnsi="Times New Roman" w:cs="Times New Roman"/>
          <w:sz w:val="28"/>
          <w:szCs w:val="28"/>
        </w:rPr>
        <w:t>, э</w:t>
      </w:r>
      <w:r w:rsidRPr="00F618B5">
        <w:rPr>
          <w:rFonts w:ascii="Times New Roman" w:eastAsia="Times New Roman" w:hAnsi="Times New Roman" w:cs="Times New Roman"/>
          <w:bCs/>
          <w:sz w:val="28"/>
          <w:szCs w:val="28"/>
        </w:rPr>
        <w:t>лементы техники борьбы в стойке и партере.</w:t>
      </w:r>
      <w:r w:rsidRPr="00F618B5">
        <w:rPr>
          <w:rFonts w:ascii="Times New Roman" w:eastAsia="Times New Roman" w:hAnsi="Times New Roman" w:cs="Times New Roman"/>
          <w:sz w:val="28"/>
          <w:szCs w:val="28"/>
        </w:rPr>
        <w:t xml:space="preserve"> Изучаются и совершенствуются как структурно–имитационные, так и эпизодически</w:t>
      </w:r>
      <w:r w:rsidR="00EA139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618B5">
        <w:rPr>
          <w:rFonts w:ascii="Times New Roman" w:eastAsia="Times New Roman" w:hAnsi="Times New Roman" w:cs="Times New Roman"/>
          <w:sz w:val="28"/>
          <w:szCs w:val="28"/>
        </w:rPr>
        <w:t xml:space="preserve">соревновательные упражнения (последние преобладают). 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F618B5">
        <w:rPr>
          <w:rFonts w:ascii="Times New Roman" w:eastAsia="Calibri" w:hAnsi="Times New Roman" w:cs="Times New Roman"/>
          <w:sz w:val="28"/>
          <w:szCs w:val="28"/>
          <w:lang w:eastAsia="en-US"/>
        </w:rPr>
        <w:t>Приемы с захватом руки изнутри;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F618B5">
        <w:rPr>
          <w:rFonts w:ascii="Times New Roman" w:eastAsia="Calibri" w:hAnsi="Times New Roman" w:cs="Times New Roman"/>
          <w:sz w:val="28"/>
          <w:szCs w:val="28"/>
          <w:lang w:eastAsia="en-US"/>
        </w:rPr>
        <w:t>Приемы с захватом руки из-под плеча;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F618B5">
        <w:rPr>
          <w:rFonts w:ascii="Times New Roman" w:eastAsia="Calibri" w:hAnsi="Times New Roman" w:cs="Times New Roman"/>
          <w:sz w:val="28"/>
          <w:szCs w:val="28"/>
          <w:lang w:eastAsia="en-US"/>
        </w:rPr>
        <w:t>Захват «Петля»;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Pr="00F618B5">
        <w:rPr>
          <w:rFonts w:ascii="Times New Roman" w:eastAsia="Calibri" w:hAnsi="Times New Roman" w:cs="Times New Roman"/>
          <w:sz w:val="28"/>
          <w:szCs w:val="28"/>
          <w:lang w:eastAsia="en-US"/>
        </w:rPr>
        <w:t>Захват «Крест»;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r w:rsidRPr="00F618B5">
        <w:rPr>
          <w:rFonts w:ascii="Times New Roman" w:eastAsia="Calibri" w:hAnsi="Times New Roman" w:cs="Times New Roman"/>
          <w:sz w:val="28"/>
          <w:szCs w:val="28"/>
          <w:lang w:eastAsia="en-US"/>
        </w:rPr>
        <w:t>Бросок «Мельница»;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</w:t>
      </w:r>
      <w:r w:rsidRPr="00F618B5">
        <w:rPr>
          <w:rFonts w:ascii="Times New Roman" w:eastAsia="Calibri" w:hAnsi="Times New Roman" w:cs="Times New Roman"/>
          <w:sz w:val="28"/>
          <w:szCs w:val="28"/>
          <w:lang w:eastAsia="en-US"/>
        </w:rPr>
        <w:t>Бросок «Посадка»;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Pr="00F618B5">
        <w:rPr>
          <w:rFonts w:ascii="Times New Roman" w:eastAsia="Calibri" w:hAnsi="Times New Roman" w:cs="Times New Roman"/>
          <w:sz w:val="28"/>
          <w:szCs w:val="28"/>
          <w:lang w:eastAsia="en-US"/>
        </w:rPr>
        <w:t>Приемы с захватом двумя руками изнутри;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</w:t>
      </w:r>
      <w:r w:rsidRPr="00F618B5">
        <w:rPr>
          <w:rFonts w:ascii="Times New Roman" w:eastAsia="Calibri" w:hAnsi="Times New Roman" w:cs="Times New Roman"/>
          <w:sz w:val="28"/>
          <w:szCs w:val="28"/>
          <w:lang w:eastAsia="en-US"/>
        </w:rPr>
        <w:t>Приемы с захватом одной рукой снаружи;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</w:t>
      </w:r>
      <w:r w:rsidRPr="00F618B5">
        <w:rPr>
          <w:rFonts w:ascii="Times New Roman" w:eastAsia="Calibri" w:hAnsi="Times New Roman" w:cs="Times New Roman"/>
          <w:sz w:val="28"/>
          <w:szCs w:val="28"/>
          <w:lang w:eastAsia="en-US"/>
        </w:rPr>
        <w:t>«Ключ»;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Pr="00F618B5">
        <w:rPr>
          <w:rFonts w:ascii="Times New Roman" w:eastAsia="Calibri" w:hAnsi="Times New Roman" w:cs="Times New Roman"/>
          <w:sz w:val="28"/>
          <w:szCs w:val="28"/>
          <w:lang w:eastAsia="en-US"/>
        </w:rPr>
        <w:t>Бросок «Задний пояс»;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A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11. </w:t>
      </w:r>
      <w:r w:rsidRPr="00F618B5">
        <w:rPr>
          <w:rFonts w:ascii="Times New Roman" w:eastAsia="Calibri" w:hAnsi="Times New Roman" w:cs="Times New Roman"/>
          <w:sz w:val="28"/>
          <w:szCs w:val="28"/>
          <w:lang w:eastAsia="en-US"/>
        </w:rPr>
        <w:t>Бросок «Обратный пояс»;</w:t>
      </w:r>
    </w:p>
    <w:p w:rsidR="00780955" w:rsidRPr="00F618B5" w:rsidRDefault="00780955" w:rsidP="00EA139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0AEB">
        <w:rPr>
          <w:rFonts w:ascii="Times New Roman" w:eastAsia="Calibri" w:hAnsi="Times New Roman" w:cs="Times New Roman"/>
          <w:sz w:val="28"/>
          <w:szCs w:val="28"/>
          <w:lang w:eastAsia="en-US"/>
        </w:rPr>
        <w:t>12. Самоподготовка.</w:t>
      </w:r>
    </w:p>
    <w:p w:rsidR="00780955" w:rsidRPr="00CC0AEB" w:rsidRDefault="00780955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AEB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 w:rsidRPr="00CC0AEB">
        <w:rPr>
          <w:rFonts w:ascii="Times New Roman" w:eastAsia="Times New Roman" w:hAnsi="Times New Roman" w:cs="Times New Roman"/>
          <w:sz w:val="28"/>
          <w:szCs w:val="28"/>
        </w:rPr>
        <w:t>контрольные нормативы.</w:t>
      </w:r>
    </w:p>
    <w:p w:rsidR="00780955" w:rsidRPr="004A048C" w:rsidRDefault="0078095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.Медико-восстановительные мероприятия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Повышение тренированности и работоспособности возможно при восполнении энергетических трат при восстановлении. Восстановительные мероприятия необходимо планировать не только после тренировок и соревнований, но и в процессе их проведения.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ab/>
        <w:t>Медико-биологическая система восстановления включает: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оценку состояния здоровья;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рациональное питание с использованием витаминов;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комплекс фармакологических средств с учетом требований антидопингового контроля;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массаж, самомассаж, сауна, физиотерапевтические средства.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Психологические средства восстановления: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аутогенная тренировка;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комфортные условия быта и отдыха;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препараты энергетического действия.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Педагогические  средства восстановления: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вариативность тренировочных нагрузок и интервалов отдыха, оптимизация тренировочного процесса;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восстановительные тренировочные нагрузки низкой интенсивности;</w:t>
      </w:r>
    </w:p>
    <w:p w:rsidR="00780955" w:rsidRPr="004A048C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специальные разгрузочные периоды.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Существуют следующие виды медицинского обследования: углубленное, этапное, текущее, оперативное.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Углубленное медицинское обследование</w:t>
      </w:r>
      <w:r>
        <w:rPr>
          <w:rFonts w:ascii="Times New Roman" w:hAnsi="Times New Roman" w:cs="Times New Roman"/>
          <w:sz w:val="28"/>
          <w:szCs w:val="24"/>
        </w:rPr>
        <w:t xml:space="preserve"> спортсмены проходят в начале и в конце учебного года на базе врачебно-физкультурного диспансера. Заключение должно содержать: оценку состояния здоровья, оценку физического развития, уровень функционального состояния, рекомендации по лечебно-профилактическим и восстановительным мероприятиям, рекомендации по тренировочному режиму. 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Этапное медицинское обследование</w:t>
      </w:r>
      <w:r>
        <w:rPr>
          <w:rFonts w:ascii="Times New Roman" w:hAnsi="Times New Roman" w:cs="Times New Roman"/>
          <w:sz w:val="28"/>
          <w:szCs w:val="24"/>
        </w:rPr>
        <w:t xml:space="preserve"> проводится в сроки основных периодов годичного тренировочного цикла. Исследования ведутся в процессе тренировки. При этом ставятся задачи </w:t>
      </w:r>
      <w:r w:rsidR="00EA139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оценить состояние здоровья, изучить динамику тренированности и переносимость тренировочных нагрузок.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Текущий контроль</w:t>
      </w:r>
      <w:r>
        <w:rPr>
          <w:rFonts w:ascii="Times New Roman" w:hAnsi="Times New Roman" w:cs="Times New Roman"/>
          <w:sz w:val="28"/>
          <w:szCs w:val="24"/>
        </w:rPr>
        <w:t xml:space="preserve"> проводится после того, как спортсмен приступил к тренировкам после перенесенного заболевания. Задача </w:t>
      </w:r>
      <w:r w:rsidR="00EA1393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</w:rPr>
        <w:t xml:space="preserve"> выявить, как переносит спортсмен максимальные тренировочные нагрузки.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Наличие медико-биологических данных на каждого спортсмена позволяет своевременно вносить коррекцию в планы тренировок, что способствует повышению качества учебно-тренировочного процесса.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занятиям спортом обучающиеся допускаются только при наличии медицинской справки о состоянии здоровья.</w:t>
      </w:r>
    </w:p>
    <w:p w:rsidR="00780955" w:rsidRPr="00894832" w:rsidRDefault="00780955" w:rsidP="00EA1393">
      <w:pPr>
        <w:tabs>
          <w:tab w:val="left" w:pos="426"/>
          <w:tab w:val="left" w:pos="4253"/>
        </w:tabs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Формы </w:t>
      </w:r>
      <w:r w:rsidRPr="00680F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контроля: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</w:t>
      </w:r>
      <w:r w:rsidRPr="00680F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80955" w:rsidRPr="00CD0E0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6. </w:t>
      </w:r>
      <w:r w:rsidRPr="00CD0E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Приемные и переводные испытания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30B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AB30B7">
        <w:rPr>
          <w:rFonts w:ascii="Times New Roman" w:eastAsiaTheme="minorHAnsi" w:hAnsi="Times New Roman" w:cs="Times New Roman"/>
          <w:sz w:val="28"/>
          <w:szCs w:val="28"/>
          <w:lang w:eastAsia="en-US"/>
        </w:rPr>
        <w:t>Сдача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онтрольных нормативов по общей и</w:t>
      </w:r>
      <w:r w:rsidRPr="00AB30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ециальной физической подготовке, технико-тактической подготовке.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результаты сдачи контрольных нормативов.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 w:rsidRPr="00CD0E05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>7.</w:t>
      </w:r>
      <w:r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 xml:space="preserve"> </w:t>
      </w:r>
      <w:r w:rsidRPr="00CD0E05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 xml:space="preserve">Инструкторская и судейская практика. </w:t>
      </w:r>
      <w:r>
        <w:rPr>
          <w:rFonts w:ascii="Times New Roman" w:hAnsi="Times New Roman" w:cs="Times New Roman"/>
          <w:sz w:val="28"/>
        </w:rPr>
        <w:t>В процессе инструкторской и судейской практики, обучающиеся  должны овладеть методикой обучения в процессе рассказа и объяснения особенностей выполнения различных физических упражнений; проведения подготовительной и заключительной частей урока; приобретения навыков обучения приемам, защитам, контрприемам, комбинациям.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  должны научиться составлять конспекты тренировочных занятий и проводить их. Они должны уметь также составить план учебно-тренировочного сбора.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учебно-тренировочном процессе для юных борцов необходимо предусмотреть также: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приобретение судейских навыков в качестве руководителя ковра, бокового судьи, арбитра, судьи секундометриста, судьи-информатора (во время проведения показательных выступлений);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организационную работу по подготовке и проведению соревнований в составе оргкомитета;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составление положения о соревновании;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оформление судейской документации: заявка от команды; протоколы взвешивания; акт приемки места проведения соревнования; протоколы командного первенства в лично-командных соревнованиях; протоколы ход соревнования; протоколы результатов охватки; судейская записка; график распределения судей на схватку; отчет главного судьи соревнований; таблица составления пар;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изучение особенностей судейства соревнований по спортивной  борьбе;</w:t>
      </w:r>
    </w:p>
    <w:p w:rsidR="00780955" w:rsidRDefault="00EA1393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80955">
        <w:rPr>
          <w:rFonts w:ascii="Times New Roman" w:hAnsi="Times New Roman" w:cs="Times New Roman"/>
          <w:sz w:val="28"/>
        </w:rPr>
        <w:t xml:space="preserve">освоение критериев оценки технических действий в схватке; оценки пассивности; объявления замечания и предупреждения за пассивную борьбу; </w:t>
      </w:r>
      <w:r w:rsidR="00780955">
        <w:rPr>
          <w:rFonts w:ascii="Times New Roman" w:hAnsi="Times New Roman" w:cs="Times New Roman"/>
          <w:sz w:val="28"/>
        </w:rPr>
        <w:lastRenderedPageBreak/>
        <w:t>определения поражения в схватке за нарушение правил и при равенстве баллов; оценки борьбы в зоне пассивности на краю ковра.</w:t>
      </w:r>
    </w:p>
    <w:p w:rsidR="00780955" w:rsidRP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 xml:space="preserve">Форма контроля: </w:t>
      </w:r>
      <w:r w:rsidRPr="00780955">
        <w:rPr>
          <w:rFonts w:ascii="Times New Roman" w:hAnsi="Times New Roman" w:cs="Times New Roman"/>
          <w:sz w:val="28"/>
          <w:szCs w:val="28"/>
        </w:rPr>
        <w:t>наблюдение.</w:t>
      </w:r>
    </w:p>
    <w:p w:rsidR="00780955" w:rsidRPr="00CD0E0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</w:pPr>
      <w:r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>8.</w:t>
      </w:r>
      <w:r w:rsidRPr="00CD0E05">
        <w:rPr>
          <w:rFonts w:ascii="Times New Roman" w:eastAsiaTheme="minorHAnsi" w:hAnsi="Times New Roman"/>
          <w:b/>
          <w:noProof/>
          <w:color w:val="000000" w:themeColor="text1"/>
          <w:sz w:val="28"/>
          <w:szCs w:val="24"/>
          <w:lang w:eastAsia="en-US"/>
        </w:rPr>
        <w:t>Психологическая подготовка и диагностика</w:t>
      </w:r>
    </w:p>
    <w:p w:rsidR="00780955" w:rsidRPr="00A95B0F" w:rsidRDefault="0078095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Основное срдержание психологической подготовки борцов состоит в следующем:</w:t>
      </w:r>
    </w:p>
    <w:p w:rsidR="00780955" w:rsidRPr="00A95B0F" w:rsidRDefault="0078095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-формирование мотивации к занятиям борьбой;</w:t>
      </w:r>
    </w:p>
    <w:p w:rsidR="00780955" w:rsidRPr="00A95B0F" w:rsidRDefault="0078095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-развитие личностных качеств, способствующих совершенствованию и контролю;</w:t>
      </w:r>
    </w:p>
    <w:p w:rsidR="00780955" w:rsidRDefault="00780955" w:rsidP="00EA1393">
      <w:pPr>
        <w:pStyle w:val="ae"/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95B0F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>-совершенствование внимания (интенсивности, устойчивости, переключения), воображения, памяти, что будет способствовать быстрому восприятию информации и принятию решений.</w:t>
      </w:r>
    </w:p>
    <w:p w:rsidR="00780955" w:rsidRPr="00AB30B7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</w:pPr>
      <w:r w:rsidRPr="00AB30B7">
        <w:rPr>
          <w:rFonts w:ascii="Times New Roman" w:eastAsiaTheme="minorHAnsi" w:hAnsi="Times New Roman"/>
          <w:noProof/>
          <w:color w:val="000000" w:themeColor="text1"/>
          <w:sz w:val="28"/>
          <w:szCs w:val="24"/>
          <w:lang w:eastAsia="en-US"/>
        </w:rPr>
        <w:t xml:space="preserve"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Тренеру-преподавателю следует использовать все имеющиеся средства и методы психологического воздействия на спортсменов, необходимые для формирования психически уравновешенной, полноценной, всесторонне развитой личности. </w:t>
      </w:r>
    </w:p>
    <w:p w:rsidR="00780955" w:rsidRPr="00AB30B7" w:rsidRDefault="00780955" w:rsidP="00EA1393">
      <w:pPr>
        <w:widowControl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0B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контроля: </w:t>
      </w:r>
      <w:r>
        <w:rPr>
          <w:rFonts w:ascii="Times New Roman" w:eastAsia="Times New Roman" w:hAnsi="Times New Roman" w:cs="Times New Roman"/>
          <w:sz w:val="28"/>
          <w:szCs w:val="28"/>
        </w:rPr>
        <w:t>тестирование, диагностика, наблюдение.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9.</w:t>
      </w:r>
      <w:r w:rsidRPr="00CD0E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Соревновательная подготовка.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могут участвовать в течение года не более чем в 2-х внешкольных турнирных соревнованиях (первенство города среди ДЮСШ) и в 2-х внутришкольных (первенство ДЮСШ). Количество соревнований типа «открытый ковёр» и матчевые встречи с командами других ДЮСШ не должно превышать 1 раз в месяц. Количество схваток в одном соревновании 2 - 4. Продолжительность схваток в год 14 </w:t>
      </w:r>
      <w:r w:rsidR="00EA13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учебных и контрольных соревнованиях совершенствуются знания правил соревнований; формируются качества и навыки, необходимые для планирования и реализации тактики ведения поединка с различными соперниками, вырабатываются индивидуальные подходы к разминке и настройке перед схваткой.</w:t>
      </w:r>
    </w:p>
    <w:p w:rsidR="00481963" w:rsidRDefault="00481963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80955" w:rsidRPr="00780955" w:rsidRDefault="007E66DC" w:rsidP="00EA1393">
      <w:pPr>
        <w:pStyle w:val="210"/>
        <w:spacing w:before="0" w:line="360" w:lineRule="auto"/>
        <w:ind w:left="426" w:right="401" w:firstLine="567"/>
        <w:jc w:val="center"/>
        <w:rPr>
          <w:rFonts w:eastAsiaTheme="majorEastAsia"/>
          <w:i w:val="0"/>
          <w:sz w:val="28"/>
          <w:szCs w:val="28"/>
          <w:lang w:eastAsia="en-US"/>
        </w:rPr>
      </w:pPr>
      <w:bookmarkStart w:id="22" w:name="_Toc107407094"/>
      <w:bookmarkStart w:id="23" w:name="_Toc107495597"/>
      <w:r>
        <w:rPr>
          <w:rFonts w:eastAsiaTheme="majorEastAsia"/>
          <w:i w:val="0"/>
          <w:sz w:val="28"/>
          <w:szCs w:val="28"/>
          <w:lang w:eastAsia="en-US"/>
        </w:rPr>
        <w:lastRenderedPageBreak/>
        <w:t>1.4.</w:t>
      </w:r>
      <w:r w:rsidR="00780955" w:rsidRPr="00780955">
        <w:rPr>
          <w:rFonts w:eastAsiaTheme="majorEastAsia"/>
          <w:i w:val="0"/>
          <w:sz w:val="28"/>
          <w:szCs w:val="28"/>
          <w:lang w:eastAsia="en-US"/>
        </w:rPr>
        <w:t>Планируемые результаты</w:t>
      </w:r>
      <w:bookmarkEnd w:id="22"/>
      <w:bookmarkEnd w:id="23"/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A3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программного материала </w:t>
      </w:r>
      <w:r w:rsidRPr="00CB1A33">
        <w:rPr>
          <w:rFonts w:ascii="Times New Roman" w:eastAsia="Times New Roman" w:hAnsi="Times New Roman" w:cs="Times New Roman"/>
          <w:b/>
          <w:i/>
          <w:sz w:val="28"/>
          <w:szCs w:val="28"/>
        </w:rPr>
        <w:t>базового уровня</w:t>
      </w:r>
      <w:r w:rsidRPr="00CB1A33">
        <w:rPr>
          <w:rFonts w:ascii="Times New Roman" w:eastAsia="Times New Roman" w:hAnsi="Times New Roman" w:cs="Times New Roman"/>
          <w:sz w:val="28"/>
          <w:szCs w:val="28"/>
        </w:rPr>
        <w:t xml:space="preserve">  по дополнительной общеобразовательной общеразвивающей  программе  «Спортивная борьба (дисциплина: греко-римская борьба)» обучающиеся должны: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сдавать контрольные нормативы, соответствующие возрасту и году обучения.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выполнять основные элементы техники и тактики в соответствии с программным материалом.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выполнять на оценку прием, защиту, контрприем, комбинации технических действий в стойке и партере в соответствии с программным материалом каждого года обучения.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уметь проводить учебную и соревновательную схватку с выполнением заданий и установок тренера</w:t>
      </w:r>
      <w:r w:rsidRPr="00CB1A33">
        <w:rPr>
          <w:rFonts w:ascii="Times New Roman" w:hAnsi="Times New Roman" w:cs="Times New Roman"/>
          <w:i/>
          <w:sz w:val="28"/>
          <w:szCs w:val="28"/>
        </w:rPr>
        <w:tab/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соблюдать режим дня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применять на практике программный материал, соответствующий году обучения.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A33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программного материала </w:t>
      </w:r>
      <w:r w:rsidRPr="00CB1A33">
        <w:rPr>
          <w:rFonts w:ascii="Times New Roman" w:eastAsia="Times New Roman" w:hAnsi="Times New Roman" w:cs="Times New Roman"/>
          <w:b/>
          <w:i/>
          <w:sz w:val="28"/>
          <w:szCs w:val="28"/>
        </w:rPr>
        <w:t>продвинутого  уровня</w:t>
      </w:r>
      <w:r w:rsidRPr="00CB1A33">
        <w:rPr>
          <w:rFonts w:ascii="Times New Roman" w:eastAsia="Times New Roman" w:hAnsi="Times New Roman" w:cs="Times New Roman"/>
          <w:sz w:val="28"/>
          <w:szCs w:val="28"/>
        </w:rPr>
        <w:t xml:space="preserve">  по дополнительной общеобразовательной общеразвивающей  программе  «Спортивная борьба (дисциплина: греко-римская борьба)» обучающиеся должны: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сдавать контрольные нормативы, соответствующие возрасту и году обучения.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выполнять на оценку основные элементы техники и тактики в соответствии с программным материалом каждого года обучения.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A3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1A33">
        <w:rPr>
          <w:rFonts w:ascii="Times New Roman" w:hAnsi="Times New Roman" w:cs="Times New Roman"/>
          <w:sz w:val="28"/>
          <w:szCs w:val="28"/>
        </w:rPr>
        <w:t>иметь в своем арсенале 8-10 вариантов атаки из 5-6 групп приемов как в стойке, так и в партере, средняя результативность технических действий за схватку не менее 2 баллов.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составлять и реализовывать тактический план на охватку с любым соперником.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lastRenderedPageBreak/>
        <w:t>- проводить тренировочные и соревновательные схватки в соответствии с  тактическим планом, предусматривающим ведение поединка: в разных стойках, в определенных захватах, в определенном темпе, в условиях – силового давления, с различными противниками, на фоне активной защиты и т.п.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проводить «коронные» приемы в схватках с любым соперником, имея в наличии несколько вариантов их тактической подготовки.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проводить технико-тактические действия на протяжении всех схваток – в начале, середине и конце поединка (на фоне утомления).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создавать видимость активной  борьбы за счет преследования соперника активными действиями в зоне «пассивности»,  повторных атак, у границы рабочей площади ковра.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 xml:space="preserve">- использовать усилия соперника в «зоне пассивности» с тем, чтобы развернуть, продернуть его с последующими атакующими действиями. 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использовать «срывы» соперника в партер с целью получения технического преимущества.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создавать видимость активной борьбы в «зоне пассивности», отключая руки соперника снизу.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использовать усилия и движения соперника у края рабочей площади ковра для проведения контратакующих действий за  ковер (учитывая, что приемы, проведенные за ковер, оцениваются).</w:t>
      </w:r>
    </w:p>
    <w:p w:rsidR="00780955" w:rsidRPr="00CB1A33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A33">
        <w:rPr>
          <w:rFonts w:ascii="Times New Roman" w:hAnsi="Times New Roman" w:cs="Times New Roman"/>
          <w:sz w:val="28"/>
          <w:szCs w:val="28"/>
        </w:rPr>
        <w:t>- отдавать сопернику выигрышные баллы, искусственно создавая для себя опасные положения (полумост), во избежание  обоюдной дисквалификации за пассивность.</w:t>
      </w:r>
    </w:p>
    <w:p w:rsidR="00780955" w:rsidRDefault="0078095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1A3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1A33">
        <w:rPr>
          <w:rFonts w:ascii="Times New Roman" w:hAnsi="Times New Roman" w:cs="Times New Roman"/>
          <w:sz w:val="28"/>
          <w:szCs w:val="28"/>
        </w:rPr>
        <w:t>управлять и регулировать эмоциональные состояния, настраиваться на схватку с различными противниками.</w:t>
      </w:r>
    </w:p>
    <w:p w:rsidR="008E74B5" w:rsidRPr="008E74B5" w:rsidRDefault="008E74B5" w:rsidP="00EA139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4B5">
        <w:rPr>
          <w:rFonts w:ascii="Times New Roman" w:hAnsi="Times New Roman" w:cs="Times New Roman"/>
          <w:sz w:val="28"/>
          <w:szCs w:val="28"/>
        </w:rPr>
        <w:t>- Получить квалификационную категорию «Юный спортивный судья».</w:t>
      </w:r>
    </w:p>
    <w:p w:rsidR="00780955" w:rsidRDefault="00780955" w:rsidP="00EA1393">
      <w:pPr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963" w:rsidRDefault="00481963" w:rsidP="00EA1393">
      <w:pPr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963" w:rsidRDefault="00481963" w:rsidP="00EA1393">
      <w:pPr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963" w:rsidRDefault="00481963" w:rsidP="00EA1393">
      <w:pPr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1963" w:rsidRDefault="00481963" w:rsidP="00EA1393">
      <w:pPr>
        <w:spacing w:after="0" w:line="360" w:lineRule="auto"/>
        <w:ind w:right="4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6DC" w:rsidRPr="00780955" w:rsidRDefault="007E66DC" w:rsidP="00EA1393">
      <w:pPr>
        <w:pStyle w:val="210"/>
        <w:spacing w:before="0" w:line="360" w:lineRule="auto"/>
        <w:ind w:left="426" w:right="401" w:firstLine="567"/>
        <w:jc w:val="both"/>
        <w:rPr>
          <w:rFonts w:eastAsiaTheme="majorEastAsia"/>
          <w:i w:val="0"/>
          <w:sz w:val="28"/>
          <w:szCs w:val="28"/>
          <w:lang w:eastAsia="en-US"/>
        </w:rPr>
      </w:pPr>
      <w:bookmarkStart w:id="24" w:name="_Toc107407095"/>
      <w:bookmarkStart w:id="25" w:name="_Toc107495598"/>
      <w:r>
        <w:rPr>
          <w:rFonts w:eastAsiaTheme="majorEastAsia"/>
          <w:i w:val="0"/>
          <w:sz w:val="28"/>
          <w:szCs w:val="28"/>
          <w:lang w:eastAsia="en-US"/>
        </w:rPr>
        <w:lastRenderedPageBreak/>
        <w:t>Раздел №2</w:t>
      </w:r>
      <w:r w:rsidR="00780955" w:rsidRPr="00780955">
        <w:rPr>
          <w:rFonts w:eastAsiaTheme="majorEastAsia"/>
          <w:i w:val="0"/>
          <w:sz w:val="28"/>
          <w:szCs w:val="28"/>
          <w:lang w:eastAsia="en-US"/>
        </w:rPr>
        <w:t xml:space="preserve"> «Комплекс организационно-педагогических условий»</w:t>
      </w:r>
      <w:bookmarkEnd w:id="24"/>
      <w:bookmarkEnd w:id="25"/>
    </w:p>
    <w:p w:rsidR="007E66DC" w:rsidRPr="00780955" w:rsidRDefault="007E66DC" w:rsidP="00EA1393">
      <w:pPr>
        <w:pStyle w:val="210"/>
        <w:spacing w:before="0" w:line="360" w:lineRule="auto"/>
        <w:ind w:left="426" w:right="401" w:firstLine="567"/>
        <w:jc w:val="center"/>
        <w:rPr>
          <w:rFonts w:eastAsiaTheme="majorEastAsia"/>
          <w:i w:val="0"/>
          <w:sz w:val="28"/>
          <w:szCs w:val="28"/>
          <w:lang w:eastAsia="en-US"/>
        </w:rPr>
      </w:pPr>
      <w:bookmarkStart w:id="26" w:name="_Toc107407096"/>
      <w:bookmarkStart w:id="27" w:name="_Toc107495599"/>
      <w:r>
        <w:rPr>
          <w:rFonts w:eastAsiaTheme="majorEastAsia"/>
          <w:i w:val="0"/>
          <w:sz w:val="28"/>
          <w:szCs w:val="28"/>
          <w:lang w:eastAsia="en-US"/>
        </w:rPr>
        <w:t>2.1.</w:t>
      </w:r>
      <w:r w:rsidR="00780955" w:rsidRPr="00780955">
        <w:rPr>
          <w:rFonts w:eastAsiaTheme="majorEastAsia"/>
          <w:i w:val="0"/>
          <w:sz w:val="28"/>
          <w:szCs w:val="28"/>
          <w:lang w:eastAsia="en-US"/>
        </w:rPr>
        <w:t>Календарный учебный график</w:t>
      </w:r>
      <w:bookmarkEnd w:id="26"/>
      <w:bookmarkEnd w:id="27"/>
    </w:p>
    <w:p w:rsidR="00780955" w:rsidRPr="001362B2" w:rsidRDefault="00780955" w:rsidP="00EA1393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2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Даты начала и окончания учебных периодов/этапов</w:t>
      </w:r>
      <w:r w:rsidRPr="001362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80955" w:rsidRPr="001362B2" w:rsidRDefault="00780955" w:rsidP="00EA1393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2B2"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Базовый уровень -  учебный год начинается с 15 сентября и заканчивается 31 мая;</w:t>
      </w:r>
    </w:p>
    <w:p w:rsidR="00780955" w:rsidRPr="001362B2" w:rsidRDefault="00780955" w:rsidP="00EA1393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2B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Продвинутый уровень - учебный год начинается с 01 сентября и заканчивается 31 августа.</w:t>
      </w:r>
    </w:p>
    <w:p w:rsidR="00780955" w:rsidRPr="00780955" w:rsidRDefault="00780955" w:rsidP="00EA1393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2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Количество учебных недель</w:t>
      </w:r>
      <w:r w:rsidRPr="00136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13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6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предусматривает обучение в течение 36-46 недель, в зависимости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уровня сложности программы</w:t>
      </w:r>
    </w:p>
    <w:p w:rsidR="00780955" w:rsidRPr="001362B2" w:rsidRDefault="00780955" w:rsidP="00EA1393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2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Продолжительность каникул</w:t>
      </w:r>
      <w:r w:rsidRPr="00136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139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36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осенних и весенних каникул занятия проводятся по расписанию; в летний период организуется работа объединения по отдельной программе.</w:t>
      </w:r>
    </w:p>
    <w:p w:rsidR="00780955" w:rsidRPr="001362B2" w:rsidRDefault="00780955" w:rsidP="00EA1393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362B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7</w:t>
      </w:r>
    </w:p>
    <w:tbl>
      <w:tblPr>
        <w:tblStyle w:val="TableNormal"/>
        <w:tblW w:w="1077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984"/>
        <w:gridCol w:w="2552"/>
        <w:gridCol w:w="2268"/>
        <w:gridCol w:w="2551"/>
      </w:tblGrid>
      <w:tr w:rsidR="00780955" w:rsidRPr="001362B2" w:rsidTr="00780955">
        <w:trPr>
          <w:trHeight w:val="827"/>
        </w:trPr>
        <w:tc>
          <w:tcPr>
            <w:tcW w:w="1419" w:type="dxa"/>
          </w:tcPr>
          <w:p w:rsidR="00780955" w:rsidRPr="001362B2" w:rsidRDefault="00780955" w:rsidP="00780955">
            <w:pPr>
              <w:ind w:righ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1984" w:type="dxa"/>
          </w:tcPr>
          <w:p w:rsidR="00780955" w:rsidRPr="001362B2" w:rsidRDefault="00780955" w:rsidP="00780955">
            <w:pPr>
              <w:ind w:left="120" w:righ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1362B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учебных</w:t>
            </w:r>
          </w:p>
          <w:p w:rsidR="00780955" w:rsidRPr="001362B2" w:rsidRDefault="00780955" w:rsidP="00780955">
            <w:pPr>
              <w:spacing w:line="276" w:lineRule="exact"/>
              <w:ind w:left="118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часов </w:t>
            </w:r>
          </w:p>
        </w:tc>
        <w:tc>
          <w:tcPr>
            <w:tcW w:w="2552" w:type="dxa"/>
          </w:tcPr>
          <w:p w:rsidR="00780955" w:rsidRPr="001362B2" w:rsidRDefault="00780955" w:rsidP="00780955">
            <w:pPr>
              <w:ind w:left="118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1362B2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учебных</w:t>
            </w:r>
          </w:p>
          <w:p w:rsidR="00780955" w:rsidRPr="001362B2" w:rsidRDefault="00780955" w:rsidP="00780955">
            <w:pPr>
              <w:spacing w:line="259" w:lineRule="exact"/>
              <w:ind w:left="11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дней</w:t>
            </w:r>
          </w:p>
        </w:tc>
        <w:tc>
          <w:tcPr>
            <w:tcW w:w="2268" w:type="dxa"/>
          </w:tcPr>
          <w:p w:rsidR="00780955" w:rsidRPr="001362B2" w:rsidRDefault="00780955" w:rsidP="00780955">
            <w:pPr>
              <w:spacing w:line="259" w:lineRule="exact"/>
              <w:ind w:left="120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  <w:r w:rsidRPr="001362B2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  <w:lang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учебных</w:t>
            </w:r>
            <w:r w:rsidRPr="001362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недель</w:t>
            </w:r>
          </w:p>
        </w:tc>
        <w:tc>
          <w:tcPr>
            <w:tcW w:w="2551" w:type="dxa"/>
          </w:tcPr>
          <w:p w:rsidR="00780955" w:rsidRPr="001362B2" w:rsidRDefault="00780955" w:rsidP="00780955">
            <w:pPr>
              <w:ind w:left="265" w:right="241" w:firstLine="57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Режим</w:t>
            </w:r>
            <w:r w:rsidRPr="001362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занятий</w:t>
            </w:r>
          </w:p>
        </w:tc>
      </w:tr>
      <w:tr w:rsidR="00780955" w:rsidRPr="001362B2" w:rsidTr="00780955">
        <w:trPr>
          <w:trHeight w:val="1103"/>
        </w:trPr>
        <w:tc>
          <w:tcPr>
            <w:tcW w:w="1419" w:type="dxa"/>
          </w:tcPr>
          <w:p w:rsidR="00780955" w:rsidRPr="001362B2" w:rsidRDefault="00780955" w:rsidP="00780955">
            <w:pPr>
              <w:spacing w:line="272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1362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84" w:type="dxa"/>
          </w:tcPr>
          <w:p w:rsidR="00780955" w:rsidRPr="001362B2" w:rsidRDefault="00780955" w:rsidP="00780955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216   </w:t>
            </w:r>
          </w:p>
        </w:tc>
        <w:tc>
          <w:tcPr>
            <w:tcW w:w="2552" w:type="dxa"/>
          </w:tcPr>
          <w:p w:rsidR="00780955" w:rsidRPr="001362B2" w:rsidRDefault="00780955" w:rsidP="00780955">
            <w:pPr>
              <w:spacing w:line="272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108</w:t>
            </w:r>
          </w:p>
        </w:tc>
        <w:tc>
          <w:tcPr>
            <w:tcW w:w="2268" w:type="dxa"/>
          </w:tcPr>
          <w:p w:rsidR="00780955" w:rsidRPr="001362B2" w:rsidRDefault="00780955" w:rsidP="00780955">
            <w:pPr>
              <w:spacing w:line="272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36</w:t>
            </w:r>
          </w:p>
        </w:tc>
        <w:tc>
          <w:tcPr>
            <w:tcW w:w="2551" w:type="dxa"/>
          </w:tcPr>
          <w:p w:rsidR="00780955" w:rsidRPr="00780955" w:rsidRDefault="00780955" w:rsidP="00780955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809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 раза в</w:t>
            </w:r>
            <w:r w:rsidRPr="0078095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7809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неделю </w:t>
            </w:r>
            <w:r w:rsidRPr="00780955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7809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по</w:t>
            </w:r>
            <w:r w:rsidRPr="0078095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 w:eastAsia="en-US"/>
              </w:rPr>
              <w:t xml:space="preserve"> </w:t>
            </w:r>
            <w:r w:rsidRPr="007809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2</w:t>
            </w:r>
          </w:p>
          <w:p w:rsidR="00780955" w:rsidRPr="00780955" w:rsidRDefault="00780955" w:rsidP="00780955">
            <w:pPr>
              <w:spacing w:line="259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7809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акад.часа</w:t>
            </w:r>
          </w:p>
        </w:tc>
      </w:tr>
      <w:tr w:rsidR="00780955" w:rsidRPr="001362B2" w:rsidTr="00780955">
        <w:trPr>
          <w:trHeight w:val="1104"/>
        </w:trPr>
        <w:tc>
          <w:tcPr>
            <w:tcW w:w="1419" w:type="dxa"/>
          </w:tcPr>
          <w:p w:rsidR="00780955" w:rsidRPr="001362B2" w:rsidRDefault="00780955" w:rsidP="00780955">
            <w:pPr>
              <w:spacing w:line="274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1362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84" w:type="dxa"/>
          </w:tcPr>
          <w:p w:rsidR="00780955" w:rsidRPr="001362B2" w:rsidRDefault="00780955" w:rsidP="00780955">
            <w:pPr>
              <w:spacing w:line="274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324</w:t>
            </w:r>
          </w:p>
        </w:tc>
        <w:tc>
          <w:tcPr>
            <w:tcW w:w="2552" w:type="dxa"/>
          </w:tcPr>
          <w:p w:rsidR="00780955" w:rsidRPr="001362B2" w:rsidRDefault="00780955" w:rsidP="00780955">
            <w:pPr>
              <w:spacing w:line="274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108</w:t>
            </w:r>
          </w:p>
        </w:tc>
        <w:tc>
          <w:tcPr>
            <w:tcW w:w="2268" w:type="dxa"/>
          </w:tcPr>
          <w:p w:rsidR="00780955" w:rsidRPr="001362B2" w:rsidRDefault="00780955" w:rsidP="00780955">
            <w:pPr>
              <w:spacing w:line="274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36</w:t>
            </w:r>
          </w:p>
        </w:tc>
        <w:tc>
          <w:tcPr>
            <w:tcW w:w="2551" w:type="dxa"/>
          </w:tcPr>
          <w:p w:rsidR="00780955" w:rsidRPr="001362B2" w:rsidRDefault="00780955" w:rsidP="00780955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 раза в</w:t>
            </w:r>
            <w:r w:rsidRPr="001362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неделю по</w:t>
            </w:r>
            <w:r w:rsidRPr="001362B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 3</w:t>
            </w:r>
          </w:p>
          <w:p w:rsidR="00780955" w:rsidRPr="001362B2" w:rsidRDefault="00780955" w:rsidP="00780955">
            <w:pPr>
              <w:spacing w:line="259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акад. часа</w:t>
            </w:r>
          </w:p>
        </w:tc>
      </w:tr>
      <w:tr w:rsidR="00780955" w:rsidRPr="001362B2" w:rsidTr="00780955">
        <w:trPr>
          <w:trHeight w:val="1103"/>
        </w:trPr>
        <w:tc>
          <w:tcPr>
            <w:tcW w:w="1419" w:type="dxa"/>
          </w:tcPr>
          <w:p w:rsidR="00780955" w:rsidRPr="001362B2" w:rsidRDefault="00780955" w:rsidP="00780955">
            <w:pPr>
              <w:spacing w:line="27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1362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984" w:type="dxa"/>
          </w:tcPr>
          <w:p w:rsidR="00780955" w:rsidRPr="001362B2" w:rsidRDefault="00780955" w:rsidP="00780955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324</w:t>
            </w:r>
          </w:p>
        </w:tc>
        <w:tc>
          <w:tcPr>
            <w:tcW w:w="2552" w:type="dxa"/>
          </w:tcPr>
          <w:p w:rsidR="00780955" w:rsidRPr="001362B2" w:rsidRDefault="00780955" w:rsidP="00780955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108</w:t>
            </w:r>
          </w:p>
        </w:tc>
        <w:tc>
          <w:tcPr>
            <w:tcW w:w="2268" w:type="dxa"/>
          </w:tcPr>
          <w:p w:rsidR="00780955" w:rsidRPr="001362B2" w:rsidRDefault="00780955" w:rsidP="00780955">
            <w:pPr>
              <w:spacing w:line="273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36</w:t>
            </w:r>
          </w:p>
        </w:tc>
        <w:tc>
          <w:tcPr>
            <w:tcW w:w="2551" w:type="dxa"/>
          </w:tcPr>
          <w:p w:rsidR="00780955" w:rsidRPr="001362B2" w:rsidRDefault="00780955" w:rsidP="00780955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 раза в</w:t>
            </w:r>
            <w:r w:rsidRPr="001362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неделю по </w:t>
            </w:r>
            <w:r w:rsidRPr="001362B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</w:t>
            </w:r>
          </w:p>
          <w:p w:rsidR="00780955" w:rsidRPr="001362B2" w:rsidRDefault="00780955" w:rsidP="00780955">
            <w:pPr>
              <w:spacing w:line="259" w:lineRule="exact"/>
              <w:ind w:left="129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акад. часа</w:t>
            </w:r>
          </w:p>
        </w:tc>
      </w:tr>
      <w:tr w:rsidR="00780955" w:rsidRPr="001362B2" w:rsidTr="00780955">
        <w:trPr>
          <w:trHeight w:val="1103"/>
        </w:trPr>
        <w:tc>
          <w:tcPr>
            <w:tcW w:w="1419" w:type="dxa"/>
          </w:tcPr>
          <w:p w:rsidR="00780955" w:rsidRPr="001362B2" w:rsidRDefault="00780955" w:rsidP="00780955">
            <w:pPr>
              <w:spacing w:line="27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 год</w:t>
            </w:r>
          </w:p>
        </w:tc>
        <w:tc>
          <w:tcPr>
            <w:tcW w:w="1984" w:type="dxa"/>
          </w:tcPr>
          <w:p w:rsidR="00780955" w:rsidRPr="001362B2" w:rsidRDefault="00780955" w:rsidP="00780955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552</w:t>
            </w:r>
          </w:p>
        </w:tc>
        <w:tc>
          <w:tcPr>
            <w:tcW w:w="2552" w:type="dxa"/>
          </w:tcPr>
          <w:p w:rsidR="00780955" w:rsidRPr="001362B2" w:rsidRDefault="00780955" w:rsidP="00780955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184 </w:t>
            </w:r>
          </w:p>
        </w:tc>
        <w:tc>
          <w:tcPr>
            <w:tcW w:w="2268" w:type="dxa"/>
          </w:tcPr>
          <w:p w:rsidR="00780955" w:rsidRPr="001362B2" w:rsidRDefault="00780955" w:rsidP="00780955">
            <w:pPr>
              <w:spacing w:line="273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46</w:t>
            </w:r>
          </w:p>
        </w:tc>
        <w:tc>
          <w:tcPr>
            <w:tcW w:w="2551" w:type="dxa"/>
          </w:tcPr>
          <w:p w:rsidR="00780955" w:rsidRPr="001362B2" w:rsidRDefault="00780955" w:rsidP="00780955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4 раза в</w:t>
            </w:r>
            <w:r w:rsidRPr="001362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неделю по </w:t>
            </w:r>
            <w:r w:rsidRPr="001362B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</w:t>
            </w:r>
          </w:p>
          <w:p w:rsidR="00780955" w:rsidRPr="001362B2" w:rsidRDefault="00780955" w:rsidP="00780955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акад. часа</w:t>
            </w:r>
          </w:p>
        </w:tc>
      </w:tr>
      <w:tr w:rsidR="00780955" w:rsidRPr="001362B2" w:rsidTr="00780955">
        <w:trPr>
          <w:trHeight w:val="1103"/>
        </w:trPr>
        <w:tc>
          <w:tcPr>
            <w:tcW w:w="1419" w:type="dxa"/>
          </w:tcPr>
          <w:p w:rsidR="00780955" w:rsidRPr="001362B2" w:rsidRDefault="00780955" w:rsidP="00780955">
            <w:pPr>
              <w:spacing w:line="27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 год</w:t>
            </w:r>
          </w:p>
        </w:tc>
        <w:tc>
          <w:tcPr>
            <w:tcW w:w="1984" w:type="dxa"/>
          </w:tcPr>
          <w:p w:rsidR="00780955" w:rsidRPr="001362B2" w:rsidRDefault="00780955" w:rsidP="00780955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644</w:t>
            </w:r>
          </w:p>
        </w:tc>
        <w:tc>
          <w:tcPr>
            <w:tcW w:w="2552" w:type="dxa"/>
          </w:tcPr>
          <w:p w:rsidR="00780955" w:rsidRPr="001362B2" w:rsidRDefault="00780955" w:rsidP="00780955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161</w:t>
            </w:r>
          </w:p>
        </w:tc>
        <w:tc>
          <w:tcPr>
            <w:tcW w:w="2268" w:type="dxa"/>
          </w:tcPr>
          <w:p w:rsidR="00780955" w:rsidRPr="001362B2" w:rsidRDefault="00780955" w:rsidP="00780955">
            <w:pPr>
              <w:spacing w:line="273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46</w:t>
            </w:r>
          </w:p>
        </w:tc>
        <w:tc>
          <w:tcPr>
            <w:tcW w:w="2551" w:type="dxa"/>
          </w:tcPr>
          <w:p w:rsidR="00780955" w:rsidRPr="001362B2" w:rsidRDefault="00780955" w:rsidP="00780955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4 раза в</w:t>
            </w:r>
            <w:r w:rsidRPr="001362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неделю по </w:t>
            </w:r>
            <w:r w:rsidRPr="001362B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3 акад. часа и 1 раз в неделю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 акад. </w:t>
            </w:r>
          </w:p>
          <w:p w:rsidR="00780955" w:rsidRPr="001362B2" w:rsidRDefault="00780955" w:rsidP="00780955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часа</w:t>
            </w:r>
          </w:p>
        </w:tc>
      </w:tr>
      <w:tr w:rsidR="00780955" w:rsidRPr="001362B2" w:rsidTr="00780955">
        <w:trPr>
          <w:trHeight w:val="1103"/>
        </w:trPr>
        <w:tc>
          <w:tcPr>
            <w:tcW w:w="1419" w:type="dxa"/>
          </w:tcPr>
          <w:p w:rsidR="00780955" w:rsidRPr="001362B2" w:rsidRDefault="00780955" w:rsidP="00780955">
            <w:pPr>
              <w:spacing w:line="273" w:lineRule="exact"/>
              <w:ind w:right="39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 год</w:t>
            </w:r>
          </w:p>
        </w:tc>
        <w:tc>
          <w:tcPr>
            <w:tcW w:w="1984" w:type="dxa"/>
          </w:tcPr>
          <w:p w:rsidR="00780955" w:rsidRPr="001362B2" w:rsidRDefault="00780955" w:rsidP="00780955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736</w:t>
            </w:r>
          </w:p>
        </w:tc>
        <w:tc>
          <w:tcPr>
            <w:tcW w:w="2552" w:type="dxa"/>
          </w:tcPr>
          <w:p w:rsidR="00780955" w:rsidRPr="001362B2" w:rsidRDefault="00780955" w:rsidP="00780955">
            <w:pPr>
              <w:spacing w:line="273" w:lineRule="exact"/>
              <w:ind w:right="5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184</w:t>
            </w:r>
          </w:p>
        </w:tc>
        <w:tc>
          <w:tcPr>
            <w:tcW w:w="2268" w:type="dxa"/>
          </w:tcPr>
          <w:p w:rsidR="00780955" w:rsidRPr="001362B2" w:rsidRDefault="00780955" w:rsidP="00780955">
            <w:pPr>
              <w:spacing w:line="273" w:lineRule="exact"/>
              <w:ind w:right="5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46</w:t>
            </w:r>
          </w:p>
        </w:tc>
        <w:tc>
          <w:tcPr>
            <w:tcW w:w="2551" w:type="dxa"/>
          </w:tcPr>
          <w:p w:rsidR="00780955" w:rsidRPr="001362B2" w:rsidRDefault="00780955" w:rsidP="00780955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5 раз в</w:t>
            </w:r>
            <w:r w:rsidRPr="001362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неделю по </w:t>
            </w:r>
            <w:r w:rsidRPr="001362B2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 w:eastAsia="en-US"/>
              </w:rPr>
              <w:t xml:space="preserve">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>3</w:t>
            </w:r>
          </w:p>
          <w:p w:rsidR="00780955" w:rsidRPr="001362B2" w:rsidRDefault="00780955" w:rsidP="00780955">
            <w:pPr>
              <w:ind w:left="131" w:right="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  <w:t xml:space="preserve">акад. часа 1 раз неделю </w:t>
            </w:r>
            <w:r w:rsidRPr="001362B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акад. час</w:t>
            </w:r>
          </w:p>
        </w:tc>
      </w:tr>
    </w:tbl>
    <w:p w:rsidR="00780955" w:rsidRDefault="00780955" w:rsidP="0078095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217E" w:rsidRDefault="00D0217E" w:rsidP="00780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0955" w:rsidRDefault="007E66DC" w:rsidP="00481963">
      <w:pPr>
        <w:pStyle w:val="210"/>
        <w:spacing w:before="0"/>
        <w:ind w:left="426" w:right="401" w:firstLine="567"/>
        <w:jc w:val="center"/>
        <w:rPr>
          <w:rFonts w:eastAsiaTheme="majorEastAsia"/>
          <w:i w:val="0"/>
          <w:sz w:val="28"/>
          <w:szCs w:val="28"/>
          <w:lang w:eastAsia="en-US"/>
        </w:rPr>
      </w:pPr>
      <w:bookmarkStart w:id="28" w:name="_Toc107407097"/>
      <w:bookmarkStart w:id="29" w:name="_Toc107495600"/>
      <w:r>
        <w:rPr>
          <w:rFonts w:eastAsiaTheme="majorEastAsia"/>
          <w:i w:val="0"/>
          <w:sz w:val="28"/>
          <w:szCs w:val="28"/>
          <w:lang w:eastAsia="en-US"/>
        </w:rPr>
        <w:t>2.2.</w:t>
      </w:r>
      <w:r w:rsidR="00780955" w:rsidRPr="00780955">
        <w:rPr>
          <w:rFonts w:eastAsiaTheme="majorEastAsia"/>
          <w:i w:val="0"/>
          <w:sz w:val="28"/>
          <w:szCs w:val="28"/>
          <w:lang w:eastAsia="en-US"/>
        </w:rPr>
        <w:t>Условия реализации программы</w:t>
      </w:r>
      <w:bookmarkEnd w:id="28"/>
      <w:bookmarkEnd w:id="29"/>
    </w:p>
    <w:p w:rsidR="00780955" w:rsidRPr="00780955" w:rsidRDefault="00780955" w:rsidP="00481963">
      <w:pPr>
        <w:pStyle w:val="210"/>
        <w:spacing w:before="0"/>
        <w:ind w:left="426" w:right="401" w:firstLine="567"/>
        <w:jc w:val="both"/>
        <w:rPr>
          <w:rFonts w:eastAsiaTheme="majorEastAsia"/>
          <w:i w:val="0"/>
          <w:sz w:val="28"/>
          <w:szCs w:val="28"/>
          <w:lang w:eastAsia="en-US"/>
        </w:rPr>
      </w:pPr>
    </w:p>
    <w:p w:rsidR="00780955" w:rsidRPr="00CB50CC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CB50C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1. Материально-техническое обеспечение</w:t>
      </w:r>
    </w:p>
    <w:p w:rsidR="00780955" w:rsidRPr="00CB50CC" w:rsidRDefault="00780955" w:rsidP="00481963">
      <w:pPr>
        <w:overflowPunct w:val="0"/>
        <w:autoSpaceDE w:val="0"/>
        <w:autoSpaceDN w:val="0"/>
        <w:adjustRightInd w:val="0"/>
        <w:spacing w:after="0" w:line="360" w:lineRule="auto"/>
        <w:ind w:left="426" w:right="40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B50C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реализации дополнительной общеобразовательной общеразвивающей программы «Спортивная борьба (дисциплина: греко-римская борьба)» необходимо следующее материально-техническое</w:t>
      </w:r>
      <w:r w:rsidRPr="00CB50CC">
        <w:rPr>
          <w:rFonts w:ascii="Times New Roman" w:eastAsiaTheme="minorHAnsi" w:hAnsi="Times New Roman" w:cs="Times New Roman"/>
          <w:spacing w:val="-57"/>
          <w:sz w:val="28"/>
          <w:szCs w:val="28"/>
          <w:lang w:eastAsia="en-US"/>
        </w:rPr>
        <w:t xml:space="preserve">  </w:t>
      </w:r>
      <w:r w:rsidRPr="00CB50C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обеспечение: </w:t>
      </w:r>
      <w:r w:rsidRPr="00CB50CC">
        <w:rPr>
          <w:rFonts w:ascii="Times New Roman" w:eastAsia="Times New Roman" w:hAnsi="Times New Roman" w:cs="Times New Roman"/>
          <w:sz w:val="28"/>
          <w:szCs w:val="28"/>
        </w:rPr>
        <w:t>зал, площадью не менее 144 м</w:t>
      </w:r>
      <w:r w:rsidRPr="00CB50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CB50CC">
        <w:rPr>
          <w:rFonts w:ascii="Times New Roman" w:eastAsia="Times New Roman" w:hAnsi="Times New Roman" w:cs="Times New Roman"/>
          <w:sz w:val="28"/>
          <w:szCs w:val="28"/>
        </w:rPr>
        <w:t xml:space="preserve">; борцовский ковер толщиной </w:t>
      </w:r>
      <w:smartTag w:uri="urn:schemas-microsoft-com:office:smarttags" w:element="metricconverter">
        <w:smartTagPr>
          <w:attr w:name="ProductID" w:val="50 мм"/>
        </w:smartTagPr>
        <w:r w:rsidRPr="00CB50CC">
          <w:rPr>
            <w:rFonts w:ascii="Times New Roman" w:eastAsia="Times New Roman" w:hAnsi="Times New Roman" w:cs="Times New Roman"/>
            <w:sz w:val="28"/>
            <w:szCs w:val="28"/>
          </w:rPr>
          <w:t>50 мм</w:t>
        </w:r>
      </w:smartTag>
      <w:r w:rsidRPr="00CB50CC">
        <w:rPr>
          <w:rFonts w:ascii="Times New Roman" w:eastAsia="Times New Roman" w:hAnsi="Times New Roman" w:cs="Times New Roman"/>
          <w:sz w:val="28"/>
          <w:szCs w:val="28"/>
        </w:rPr>
        <w:t xml:space="preserve">, окаймленный по всему периметру деревянными брусками высотой 30 мм.; высота стен - не менее </w:t>
      </w:r>
      <w:smartTag w:uri="urn:schemas-microsoft-com:office:smarttags" w:element="metricconverter">
        <w:smartTagPr>
          <w:attr w:name="ProductID" w:val="5 м"/>
        </w:smartTagPr>
        <w:r w:rsidRPr="00CB50CC">
          <w:rPr>
            <w:rFonts w:ascii="Times New Roman" w:eastAsia="Times New Roman" w:hAnsi="Times New Roman" w:cs="Times New Roman"/>
            <w:sz w:val="28"/>
            <w:szCs w:val="28"/>
          </w:rPr>
          <w:t>5 м</w:t>
        </w:r>
      </w:smartTag>
      <w:r w:rsidRPr="00CB50CC">
        <w:rPr>
          <w:rFonts w:ascii="Times New Roman" w:eastAsia="Times New Roman" w:hAnsi="Times New Roman" w:cs="Times New Roman"/>
          <w:sz w:val="28"/>
          <w:szCs w:val="28"/>
        </w:rPr>
        <w:t>, наличие приборов для искусственной вентиляции и фармацевтических средств для обработки покрывала ковра.</w:t>
      </w:r>
    </w:p>
    <w:p w:rsidR="00780955" w:rsidRPr="00CB50CC" w:rsidRDefault="00780955" w:rsidP="00481963">
      <w:pPr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B50C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2. Оборудование и спортивный инвентарь  для прохождения спортивной подготовки</w:t>
      </w:r>
    </w:p>
    <w:p w:rsidR="00780955" w:rsidRPr="00CB50CC" w:rsidRDefault="00780955" w:rsidP="00481963">
      <w:pPr>
        <w:pStyle w:val="ae"/>
        <w:numPr>
          <w:ilvl w:val="0"/>
          <w:numId w:val="10"/>
        </w:numPr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50CC">
        <w:rPr>
          <w:rFonts w:ascii="Times New Roman" w:eastAsia="Times New Roman" w:hAnsi="Times New Roman" w:cs="Times New Roman"/>
          <w:sz w:val="28"/>
          <w:szCs w:val="28"/>
        </w:rPr>
        <w:t>Мячи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0CC">
        <w:rPr>
          <w:rFonts w:ascii="Times New Roman" w:eastAsia="Times New Roman" w:hAnsi="Times New Roman" w:cs="Times New Roman"/>
          <w:sz w:val="28"/>
          <w:szCs w:val="28"/>
        </w:rPr>
        <w:t xml:space="preserve"> (футбольные, волейбольные, баскетбольные);</w:t>
      </w:r>
    </w:p>
    <w:p w:rsidR="00780955" w:rsidRPr="00CB50CC" w:rsidRDefault="00780955" w:rsidP="00481963">
      <w:pPr>
        <w:pStyle w:val="ae"/>
        <w:numPr>
          <w:ilvl w:val="0"/>
          <w:numId w:val="10"/>
        </w:numPr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CB50CC">
        <w:rPr>
          <w:rFonts w:ascii="Times New Roman" w:eastAsia="Times New Roman" w:hAnsi="Times New Roman" w:cs="Times New Roman"/>
          <w:sz w:val="28"/>
          <w:szCs w:val="28"/>
        </w:rPr>
        <w:t>имнастические снаряды (брусья, перекладина, канат, скакалки, гимнастические лавки и шведские стенки);</w:t>
      </w:r>
    </w:p>
    <w:p w:rsidR="00780955" w:rsidRDefault="00780955" w:rsidP="00481963">
      <w:pPr>
        <w:pStyle w:val="ae"/>
        <w:numPr>
          <w:ilvl w:val="0"/>
          <w:numId w:val="10"/>
        </w:numPr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CB50CC">
        <w:rPr>
          <w:rFonts w:ascii="Times New Roman" w:eastAsia="Times New Roman" w:hAnsi="Times New Roman" w:cs="Times New Roman"/>
          <w:sz w:val="28"/>
          <w:szCs w:val="28"/>
        </w:rPr>
        <w:t>ренажеры, штанги большого и малого веса, гантели, гири</w:t>
      </w:r>
      <w:bookmarkStart w:id="30" w:name="100521"/>
      <w:bookmarkEnd w:id="30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0955" w:rsidRDefault="00780955" w:rsidP="00481963">
      <w:pPr>
        <w:pStyle w:val="ae"/>
        <w:numPr>
          <w:ilvl w:val="0"/>
          <w:numId w:val="10"/>
        </w:numPr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0FD7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Тренировочный мешок-чучело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80955" w:rsidRPr="00CB50CC" w:rsidRDefault="00780955" w:rsidP="00481963">
      <w:pPr>
        <w:pStyle w:val="ae"/>
        <w:numPr>
          <w:ilvl w:val="0"/>
          <w:numId w:val="10"/>
        </w:numPr>
        <w:tabs>
          <w:tab w:val="left" w:pos="1612"/>
          <w:tab w:val="left" w:pos="3032"/>
          <w:tab w:val="left" w:pos="4486"/>
          <w:tab w:val="left" w:pos="5977"/>
          <w:tab w:val="left" w:pos="7380"/>
        </w:tabs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Скакалки.</w:t>
      </w:r>
    </w:p>
    <w:p w:rsidR="00780955" w:rsidRPr="00CB50CC" w:rsidRDefault="00780955" w:rsidP="00481963">
      <w:pPr>
        <w:suppressAutoHyphens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3. </w:t>
      </w:r>
      <w:r w:rsidRPr="00CB50CC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Информационное обеспечение:</w:t>
      </w:r>
      <w:r w:rsidRPr="00CB50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видео-, фото-, интернет источники  соревнований, тактическая доска. </w:t>
      </w:r>
    </w:p>
    <w:p w:rsidR="00780955" w:rsidRPr="00CB50CC" w:rsidRDefault="00780955" w:rsidP="00481963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Pr="00CB50CC">
        <w:rPr>
          <w:rFonts w:ascii="Times New Roman" w:hAnsi="Times New Roman" w:cs="Times New Roman"/>
          <w:b/>
          <w:i/>
          <w:sz w:val="28"/>
          <w:szCs w:val="28"/>
        </w:rPr>
        <w:t xml:space="preserve">Кадровое обеспечение: </w:t>
      </w:r>
      <w:r w:rsidRPr="00CB50CC">
        <w:rPr>
          <w:rFonts w:ascii="Times New Roman" w:hAnsi="Times New Roman" w:cs="Times New Roman"/>
          <w:sz w:val="28"/>
          <w:szCs w:val="28"/>
        </w:rPr>
        <w:t>для успешной реализации дополнительной общеобразовательной общеразвивающей   программы «</w:t>
      </w:r>
      <w:r>
        <w:rPr>
          <w:rFonts w:ascii="Times New Roman" w:hAnsi="Times New Roman" w:cs="Times New Roman"/>
          <w:sz w:val="28"/>
          <w:szCs w:val="28"/>
        </w:rPr>
        <w:t>Спортивная борьба (дисциплина: греко-римская борьба)</w:t>
      </w:r>
      <w:r w:rsidRPr="00CB50CC">
        <w:rPr>
          <w:rFonts w:ascii="Times New Roman" w:hAnsi="Times New Roman" w:cs="Times New Roman"/>
          <w:sz w:val="28"/>
          <w:szCs w:val="28"/>
        </w:rPr>
        <w:t>» работают педагоги  с высшим специальным образованием.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</w:rPr>
      </w:pPr>
    </w:p>
    <w:p w:rsidR="00780955" w:rsidRPr="00CB50CC" w:rsidRDefault="00780955" w:rsidP="00481963">
      <w:pPr>
        <w:keepNext/>
        <w:keepLines/>
        <w:spacing w:after="0" w:line="360" w:lineRule="auto"/>
        <w:ind w:left="426" w:right="40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80955" w:rsidRPr="00780955" w:rsidRDefault="007E66DC" w:rsidP="00481963">
      <w:pPr>
        <w:pStyle w:val="210"/>
        <w:spacing w:before="0" w:line="360" w:lineRule="auto"/>
        <w:ind w:left="426" w:right="401" w:firstLine="567"/>
        <w:jc w:val="center"/>
        <w:rPr>
          <w:rFonts w:eastAsiaTheme="majorEastAsia"/>
          <w:i w:val="0"/>
          <w:sz w:val="28"/>
          <w:szCs w:val="28"/>
        </w:rPr>
      </w:pPr>
      <w:bookmarkStart w:id="31" w:name="_Toc81298315"/>
      <w:bookmarkStart w:id="32" w:name="_Toc107407098"/>
      <w:bookmarkStart w:id="33" w:name="_Toc107495601"/>
      <w:r>
        <w:rPr>
          <w:rFonts w:eastAsiaTheme="majorEastAsia"/>
          <w:i w:val="0"/>
          <w:sz w:val="28"/>
          <w:szCs w:val="28"/>
        </w:rPr>
        <w:lastRenderedPageBreak/>
        <w:t>2.3.</w:t>
      </w:r>
      <w:r w:rsidR="00780955" w:rsidRPr="00780955">
        <w:rPr>
          <w:rFonts w:eastAsiaTheme="majorEastAsia"/>
          <w:i w:val="0"/>
          <w:sz w:val="28"/>
          <w:szCs w:val="28"/>
        </w:rPr>
        <w:t>Формы аттестации</w:t>
      </w:r>
      <w:bookmarkEnd w:id="31"/>
      <w:bookmarkEnd w:id="32"/>
      <w:bookmarkEnd w:id="33"/>
    </w:p>
    <w:p w:rsidR="00780955" w:rsidRPr="005F0FD7" w:rsidRDefault="00780955" w:rsidP="00481963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FD7">
        <w:rPr>
          <w:rFonts w:ascii="Times New Roman" w:hAnsi="Times New Roman" w:cs="Times New Roman"/>
          <w:sz w:val="28"/>
          <w:szCs w:val="28"/>
        </w:rPr>
        <w:t>- тестовые задания по теоретической и  технической подготовке;</w:t>
      </w:r>
    </w:p>
    <w:p w:rsidR="00780955" w:rsidRPr="005F0FD7" w:rsidRDefault="00780955" w:rsidP="00481963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FD7">
        <w:rPr>
          <w:rFonts w:ascii="Times New Roman" w:hAnsi="Times New Roman" w:cs="Times New Roman"/>
          <w:sz w:val="28"/>
          <w:szCs w:val="28"/>
        </w:rPr>
        <w:t>- результаты контрольных нормативов;</w:t>
      </w:r>
    </w:p>
    <w:p w:rsidR="00780955" w:rsidRPr="005F0FD7" w:rsidRDefault="00780955" w:rsidP="00481963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FD7">
        <w:rPr>
          <w:rFonts w:ascii="Times New Roman" w:hAnsi="Times New Roman" w:cs="Times New Roman"/>
          <w:sz w:val="28"/>
          <w:szCs w:val="28"/>
        </w:rPr>
        <w:t>- результаты участия в соревнованиях.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 обучающихся  в группу следующего года обучения производится на основании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выполнения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спортсменами 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контрольно-переводных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нормативов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(тестов)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общей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специальной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физической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подготовке. Тестирование по общей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физической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технической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подготовке проводится в начале и конце учебного года. Основной критерий </w:t>
      </w:r>
      <w:r w:rsidR="00481963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повышение</w:t>
      </w:r>
      <w:r w:rsidRPr="005F0FD7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результата</w:t>
      </w:r>
      <w:r w:rsidRPr="005F0FD7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к концу</w:t>
      </w:r>
      <w:r w:rsidRPr="005F0FD7">
        <w:rPr>
          <w:rFonts w:ascii="Times New Roman" w:eastAsiaTheme="minorHAnsi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учебного года</w:t>
      </w:r>
      <w:r w:rsidRPr="005F0FD7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сравнению</w:t>
      </w:r>
      <w:r w:rsidRPr="005F0FD7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5F0FD7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результатом в</w:t>
      </w:r>
      <w:r w:rsidRPr="005F0FD7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начале</w:t>
      </w:r>
      <w:r w:rsidRPr="005F0FD7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F0FD7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года.</w:t>
      </w:r>
    </w:p>
    <w:p w:rsidR="00780955" w:rsidRPr="00780955" w:rsidRDefault="00780955" w:rsidP="00481963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8</w:t>
      </w:r>
    </w:p>
    <w:tbl>
      <w:tblPr>
        <w:tblStyle w:val="af1"/>
        <w:tblW w:w="10598" w:type="dxa"/>
        <w:tblLayout w:type="fixed"/>
        <w:tblLook w:val="04A0"/>
      </w:tblPr>
      <w:tblGrid>
        <w:gridCol w:w="807"/>
        <w:gridCol w:w="1712"/>
        <w:gridCol w:w="1276"/>
        <w:gridCol w:w="3970"/>
        <w:gridCol w:w="2833"/>
      </w:tblGrid>
      <w:tr w:rsidR="00780955" w:rsidTr="0078095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80955" w:rsidRDefault="00780955" w:rsidP="00780955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Какие знания, умения и навыки контролируются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подведения итогов</w:t>
            </w:r>
          </w:p>
        </w:tc>
      </w:tr>
      <w:tr w:rsidR="00780955" w:rsidTr="00780955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 начальной подготовки (1-3 год обучения)</w:t>
            </w:r>
          </w:p>
        </w:tc>
      </w:tr>
      <w:tr w:rsidR="00780955" w:rsidTr="0078095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физической подготовленности обучающихся на начало учебного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нормативов</w:t>
            </w:r>
          </w:p>
        </w:tc>
      </w:tr>
      <w:tr w:rsidR="00780955" w:rsidTr="0078095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теоретической подготовленности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беседа</w:t>
            </w:r>
          </w:p>
        </w:tc>
      </w:tr>
      <w:tr w:rsidR="00780955" w:rsidTr="0078095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теоретической подготовленности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викторина</w:t>
            </w:r>
          </w:p>
        </w:tc>
      </w:tr>
      <w:tr w:rsidR="00780955" w:rsidTr="0078095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физической подготовленности обучающихся на конец учебного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нормативов, беседа</w:t>
            </w:r>
          </w:p>
        </w:tc>
      </w:tr>
      <w:tr w:rsidR="00780955" w:rsidTr="00780955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Учебно-тренировочный этап (4-6 год обучения)</w:t>
            </w:r>
          </w:p>
        </w:tc>
      </w:tr>
      <w:tr w:rsidR="00780955" w:rsidTr="0078095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Входящий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физической подготовленности обучающихся на начало учебного года,</w:t>
            </w:r>
          </w:p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начальных знаний по греко-римской борьбе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нормативов, беседа</w:t>
            </w:r>
          </w:p>
        </w:tc>
      </w:tr>
      <w:tr w:rsidR="00780955" w:rsidTr="0078095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теоретической подготовленности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Тестирование,  беседа</w:t>
            </w:r>
          </w:p>
        </w:tc>
      </w:tr>
      <w:tr w:rsidR="00780955" w:rsidTr="0078095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теоретической подготовленности;</w:t>
            </w:r>
          </w:p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освоения выполнения  техники и тактики специальных </w:t>
            </w:r>
            <w:r>
              <w:rPr>
                <w:sz w:val="28"/>
                <w:szCs w:val="28"/>
              </w:rPr>
              <w:lastRenderedPageBreak/>
              <w:t>упражнений по борьбе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Тестирование, викторина,</w:t>
            </w:r>
          </w:p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</w:tr>
      <w:tr w:rsidR="00780955" w:rsidTr="00780955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физической подготовленности обучающихся на конец учебного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tabs>
                <w:tab w:val="lef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нормативов, беседа</w:t>
            </w:r>
          </w:p>
        </w:tc>
      </w:tr>
    </w:tbl>
    <w:p w:rsidR="00780955" w:rsidRDefault="00780955" w:rsidP="00481963">
      <w:pPr>
        <w:tabs>
          <w:tab w:val="left" w:pos="10065"/>
        </w:tabs>
        <w:spacing w:after="0" w:line="360" w:lineRule="auto"/>
        <w:ind w:left="426" w:right="385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0955" w:rsidRPr="00780955" w:rsidRDefault="007E66DC" w:rsidP="00481963">
      <w:pPr>
        <w:pStyle w:val="210"/>
        <w:tabs>
          <w:tab w:val="left" w:pos="10065"/>
        </w:tabs>
        <w:spacing w:before="0" w:line="360" w:lineRule="auto"/>
        <w:ind w:left="426" w:firstLine="567"/>
        <w:jc w:val="center"/>
        <w:rPr>
          <w:rFonts w:eastAsiaTheme="minorEastAsia"/>
          <w:i w:val="0"/>
          <w:sz w:val="28"/>
          <w:szCs w:val="28"/>
        </w:rPr>
      </w:pPr>
      <w:bookmarkStart w:id="34" w:name="_Toc107407099"/>
      <w:bookmarkStart w:id="35" w:name="_Toc107495602"/>
      <w:r>
        <w:rPr>
          <w:i w:val="0"/>
          <w:sz w:val="28"/>
          <w:szCs w:val="28"/>
        </w:rPr>
        <w:t>2.4.</w:t>
      </w:r>
      <w:r w:rsidR="00780955" w:rsidRPr="00780955">
        <w:rPr>
          <w:i w:val="0"/>
          <w:sz w:val="28"/>
          <w:szCs w:val="28"/>
        </w:rPr>
        <w:t>Оценочные материалы</w:t>
      </w:r>
      <w:bookmarkEnd w:id="34"/>
      <w:bookmarkEnd w:id="35"/>
    </w:p>
    <w:p w:rsidR="00780955" w:rsidRPr="0048562D" w:rsidRDefault="00780955" w:rsidP="00481963">
      <w:pPr>
        <w:tabs>
          <w:tab w:val="left" w:pos="10065"/>
        </w:tabs>
        <w:spacing w:after="0" w:line="360" w:lineRule="auto"/>
        <w:ind w:left="426" w:right="387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62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Оценочные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процедуры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освоения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дополнительной общеобразовательной общеразвивающей программы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Спортивная борьба  (дисциплина: греко-римская борьба)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осуществляются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ходе</w:t>
      </w:r>
      <w:r w:rsidRPr="0048562D">
        <w:rPr>
          <w:rFonts w:ascii="Times New Roman" w:eastAsiaTheme="minorHAnsi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текущего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успеваемостью,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промежуточной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аттестации,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итоговой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аттестации</w:t>
      </w:r>
      <w:r w:rsidRPr="0048562D">
        <w:rPr>
          <w:rFonts w:ascii="Times New Roman" w:eastAsiaTheme="minorHAnsi" w:hAnsi="Times New Roman" w:cs="Times New Roman"/>
          <w:spacing w:val="6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представляют собой совокупность регламентированных процедур, организационную форму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процесса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оценивания,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посредством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которого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тренерами-преподавателями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производится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</w:t>
      </w:r>
      <w:r w:rsidRPr="0048562D">
        <w:rPr>
          <w:rFonts w:ascii="Times New Roman" w:eastAsiaTheme="minorHAnsi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освоения обучающимися образовательной</w:t>
      </w:r>
      <w:r w:rsidRPr="0048562D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программы.</w:t>
      </w:r>
    </w:p>
    <w:p w:rsidR="00780955" w:rsidRPr="005F0FD7" w:rsidRDefault="00780955" w:rsidP="00481963">
      <w:pPr>
        <w:tabs>
          <w:tab w:val="left" w:pos="10065"/>
        </w:tabs>
        <w:spacing w:after="0" w:line="360" w:lineRule="auto"/>
        <w:ind w:left="426" w:right="384"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Оценочные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материалы,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представлены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тестовыми заданиями по оценке уровня физической, технической подготовки и контрольно -</w:t>
      </w:r>
      <w:r w:rsidRPr="0048562D">
        <w:rPr>
          <w:rFonts w:ascii="Times New Roman" w:eastAsiaTheme="minorHAnsi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48562D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переводными</w:t>
      </w:r>
      <w:r w:rsidRPr="0048562D">
        <w:rPr>
          <w:rFonts w:ascii="Times New Roman" w:eastAsiaTheme="minorHAnsi" w:hAnsi="Times New Roman" w:cs="Times New Roman"/>
          <w:spacing w:val="-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нормативами.</w:t>
      </w:r>
    </w:p>
    <w:p w:rsidR="00780955" w:rsidRPr="00CB1A33" w:rsidRDefault="00780955" w:rsidP="00481963">
      <w:pPr>
        <w:tabs>
          <w:tab w:val="left" w:pos="10065"/>
        </w:tabs>
        <w:spacing w:after="0" w:line="360" w:lineRule="auto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33">
        <w:rPr>
          <w:rFonts w:ascii="Times New Roman" w:hAnsi="Times New Roman" w:cs="Times New Roman"/>
          <w:b/>
          <w:sz w:val="28"/>
          <w:szCs w:val="28"/>
        </w:rPr>
        <w:t>Контрольные нормативы для групп начальной подготовки</w:t>
      </w:r>
    </w:p>
    <w:p w:rsidR="00780955" w:rsidRPr="00CB1A33" w:rsidRDefault="00780955" w:rsidP="00481963">
      <w:pPr>
        <w:tabs>
          <w:tab w:val="left" w:pos="10065"/>
        </w:tabs>
        <w:spacing w:after="0" w:line="360" w:lineRule="auto"/>
        <w:ind w:left="4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A33">
        <w:rPr>
          <w:rFonts w:ascii="Times New Roman" w:hAnsi="Times New Roman" w:cs="Times New Roman"/>
          <w:b/>
          <w:sz w:val="28"/>
          <w:szCs w:val="28"/>
        </w:rPr>
        <w:t>первого года обучения (10 лет)</w:t>
      </w:r>
    </w:p>
    <w:p w:rsidR="00780955" w:rsidRPr="00780955" w:rsidRDefault="00780955" w:rsidP="00481963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4499"/>
        <w:gridCol w:w="1216"/>
        <w:gridCol w:w="1108"/>
        <w:gridCol w:w="1072"/>
        <w:gridCol w:w="1144"/>
        <w:gridCol w:w="1144"/>
      </w:tblGrid>
      <w:tr w:rsidR="00780955" w:rsidTr="007809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упражнения и</w:t>
            </w:r>
          </w:p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единицы измерения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955" w:rsidTr="007809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 (с)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6,8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780955" w:rsidTr="007809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 м (с)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выше 10,2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780955" w:rsidTr="007809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120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780955" w:rsidTr="007809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6-минутный бег (м)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780955" w:rsidTr="007809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Наклон вперёд из положения сидя (см)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780955" w:rsidTr="00780955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высокой перекладине из виса (количество раз)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780955" w:rsidRDefault="00780955" w:rsidP="00780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955" w:rsidRPr="00780955" w:rsidRDefault="00780955" w:rsidP="00780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 xml:space="preserve">Контрольные нормативы для групп начальной подготовки </w:t>
      </w:r>
    </w:p>
    <w:p w:rsidR="00780955" w:rsidRPr="00780955" w:rsidRDefault="00780955" w:rsidP="00780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2-3 годов обучения (11-12 лет) Весовые категории: 29-47 кг</w:t>
      </w:r>
    </w:p>
    <w:p w:rsidR="00780955" w:rsidRPr="00780955" w:rsidRDefault="00780955" w:rsidP="00780955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10</w:t>
      </w:r>
    </w:p>
    <w:tbl>
      <w:tblPr>
        <w:tblpPr w:leftFromText="180" w:rightFromText="180" w:bottomFromText="200" w:vertAnchor="text" w:tblpY="1"/>
        <w:tblOverlap w:val="never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4746"/>
        <w:gridCol w:w="959"/>
        <w:gridCol w:w="851"/>
        <w:gridCol w:w="850"/>
        <w:gridCol w:w="992"/>
        <w:gridCol w:w="1807"/>
        <w:gridCol w:w="5100"/>
      </w:tblGrid>
      <w:tr w:rsidR="00780955" w:rsidTr="00780955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упражнения и единицы измерения</w:t>
            </w:r>
          </w:p>
        </w:tc>
        <w:tc>
          <w:tcPr>
            <w:tcW w:w="5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Весовые категории и оценка в баллах</w:t>
            </w:r>
          </w:p>
        </w:tc>
        <w:tc>
          <w:tcPr>
            <w:tcW w:w="5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29-47 кг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955" w:rsidTr="00780955">
        <w:trPr>
          <w:gridAfter w:val="1"/>
          <w:wAfter w:w="5100" w:type="dxa"/>
          <w:trHeight w:val="27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(кол.раз)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 на согнутых (угол до 90) руках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(кол.раз)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партнёром равного веса (кол.раз)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туловища лёжа на спине (кол.раз)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ног до хвата руками в висе на гимнастической стенке (кол.раз)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партнёра равного веса захватом туловища сзади стоя на параллельных скамейках (кол.раз)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481963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Лазанье по канату 4</w:t>
            </w:r>
            <w:r w:rsidR="00780955">
              <w:rPr>
                <w:rFonts w:ascii="Times New Roman" w:hAnsi="Times New Roman" w:cs="Times New Roman"/>
                <w:sz w:val="28"/>
                <w:szCs w:val="28"/>
              </w:rPr>
              <w:t>м без помощи ног (с)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 (см)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(м)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вперёд из-за головы (м)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(3кг) назад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за 20 с (кол.раз)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за 20 с (кол.раз)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туловища лёжа на спине за 20 с (кол.раз)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800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3х100 м с хода (с)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кувырков вперёд (с)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канату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ног (с)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5-кратное выполнение упр.: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вставание на мост из стойки, уход с моста забеганием в любую сторону и возвращение в и.п. (с)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Забегание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5-влево, 5-вправо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влево, 10 – 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 влево, 15 – вправо (с)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Перевороты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  (с)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подворотом (с)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манекена подворотом за 20 с (кол.раз)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955" w:rsidTr="00780955">
        <w:trPr>
          <w:gridAfter w:val="1"/>
          <w:wAfter w:w="5100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4819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«4мин»: 4 серии бросков манекена подворотом: 5 бросков за 40 с, максимальное количество бросков за 20 с (после 2- серии 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 1 мин); (кол. Бросков за 20 с)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780955" w:rsidRDefault="00780955" w:rsidP="00780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955" w:rsidRDefault="00780955" w:rsidP="00780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955" w:rsidRDefault="00780955" w:rsidP="00780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955" w:rsidRDefault="00780955" w:rsidP="00780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955" w:rsidRDefault="00780955" w:rsidP="00780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955" w:rsidRPr="00780955" w:rsidRDefault="00780955" w:rsidP="0078095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Контрольные нормативы для групп начальной подготовки</w:t>
      </w:r>
    </w:p>
    <w:p w:rsidR="00780955" w:rsidRDefault="00780955" w:rsidP="00780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2-3 годов обучения (11-12 лет) Весовые категории: 53-66 кг</w:t>
      </w:r>
    </w:p>
    <w:p w:rsidR="00780955" w:rsidRPr="00780955" w:rsidRDefault="00780955" w:rsidP="00780955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11</w:t>
      </w:r>
    </w:p>
    <w:p w:rsidR="00780955" w:rsidRPr="00780955" w:rsidRDefault="00780955" w:rsidP="0078095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tblpX="250" w:tblpY="1"/>
        <w:tblOverlap w:val="never"/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843"/>
        <w:gridCol w:w="1088"/>
        <w:gridCol w:w="932"/>
        <w:gridCol w:w="932"/>
        <w:gridCol w:w="1084"/>
        <w:gridCol w:w="934"/>
      </w:tblGrid>
      <w:tr w:rsidR="00780955" w:rsidTr="00780955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упражнения и единицы измерения</w:t>
            </w: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Весовые категории и оценка в баллах</w:t>
            </w:r>
          </w:p>
        </w:tc>
      </w:tr>
      <w:tr w:rsidR="00780955" w:rsidTr="00780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53-66 кг</w:t>
            </w:r>
          </w:p>
        </w:tc>
      </w:tr>
      <w:tr w:rsidR="00780955" w:rsidTr="00780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955" w:rsidTr="00780955">
        <w:trPr>
          <w:trHeight w:val="27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 на согнутых (угол до 90) руках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партнёром равного веса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туловища лёжа на спине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ног до хвата руками в висе на гимнастической стенке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партнёра равного веса захватом туловища сзади стоя на параллельных скамейках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помощи ног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 (см)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(м)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вперёд из-за головы (м)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назад (м)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за 20 с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за 20 с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туловища лёжа на спине за 20 с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800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3х100 м с хода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кувырков вперёд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канату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ног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5-кратное выполнение упр.: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вставание на мост из стойки, уход с моста забеганием в любую сторону и возвращение в исходное положение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Забегание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5-влево, 5-вправо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влево, 10 – 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 влево, 15 – вправо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Перевороты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 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подворотом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манекена подворотом за 20 с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4819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«4мин»: 4 серии бросков манекена подворотом: 5 бросков за 40 с, максимальное количество бросков за 20 с (после 2- серии 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 1 мин); (кол. Бросков за 20 с)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780955" w:rsidRDefault="00780955" w:rsidP="0078095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780955" w:rsidRPr="00780955" w:rsidRDefault="00780955" w:rsidP="00780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 xml:space="preserve">Контрольные нормативы для групп начальной подготовки </w:t>
      </w:r>
    </w:p>
    <w:p w:rsidR="00780955" w:rsidRDefault="00780955" w:rsidP="00780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2-3 годов обучения (11-12 лет) Весовые категории: свыше 73 кг</w:t>
      </w:r>
    </w:p>
    <w:p w:rsidR="00780955" w:rsidRPr="00780955" w:rsidRDefault="00780955" w:rsidP="00780955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12</w:t>
      </w:r>
    </w:p>
    <w:tbl>
      <w:tblPr>
        <w:tblpPr w:leftFromText="180" w:rightFromText="180" w:bottomFromText="200" w:vertAnchor="text" w:tblpX="250" w:tblpY="1"/>
        <w:tblOverlap w:val="never"/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843"/>
        <w:gridCol w:w="1088"/>
        <w:gridCol w:w="932"/>
        <w:gridCol w:w="930"/>
        <w:gridCol w:w="1088"/>
        <w:gridCol w:w="932"/>
      </w:tblGrid>
      <w:tr w:rsidR="00780955" w:rsidTr="00780955"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упражнения и единицы измерения</w:t>
            </w: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Весовые категории и оценка в баллах</w:t>
            </w:r>
          </w:p>
        </w:tc>
      </w:tr>
      <w:tr w:rsidR="00780955" w:rsidTr="00780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свыше 73 кг</w:t>
            </w:r>
          </w:p>
        </w:tc>
      </w:tr>
      <w:tr w:rsidR="00780955" w:rsidTr="00780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955" w:rsidTr="00780955">
        <w:trPr>
          <w:trHeight w:val="272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 на согнутых (угол до 90) руках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партнёром равного веса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туловища лёжа на спине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ног до хвата руками в висе на гимнастической стенке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партнёра равного веса захватом туловища сзади стоя на параллельных скамейках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помощи ног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 (см)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(м)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вперёд из-за головы (м)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назад (м)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за 20 с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за 20 с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туловища лёжа на спине за 20 с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800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3х100 м с хода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кувырков вперёд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канату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ног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5-кратное выполнение упр.: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вставание на мост из стойки, уход с моста забеганием в любую сторону и возвращение в исходное положение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Забегание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5-влево, 5-вправо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влево, 10 – 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 влево, 15 – вправо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Перевороты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 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подворотом (с)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манекена подворотом за 20 с (кол.раз)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955" w:rsidTr="00780955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48196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«4мин»: 4 серии бросков манекена подворотом: 5 бросков за 40 с, максимальное количество бросков за 20 с (после 2- серии 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 1 мин); (кол. Бросков за 20 с)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780955" w:rsidRDefault="00780955" w:rsidP="00780955">
      <w:pPr>
        <w:spacing w:after="0" w:line="36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780955" w:rsidRPr="00CB1A33" w:rsidRDefault="00780955" w:rsidP="00481963">
      <w:pPr>
        <w:ind w:left="426" w:right="40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1A33">
        <w:rPr>
          <w:rFonts w:ascii="Times New Roman" w:hAnsi="Times New Roman" w:cs="Times New Roman"/>
          <w:i/>
          <w:sz w:val="28"/>
          <w:szCs w:val="28"/>
        </w:rPr>
        <w:t>Техника выполнения специальных упражнений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Забегания на мосту.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крутой мост с упором на лоб, руки в замке предплечьями на ковре, забегания без задержек, голова и руки при этом не смещаются;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менее крутой мост, незначительные смещения рук и головы с задержкой при забегании;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низкий мост с упором на теменную часть головы, значительные смещения рук и головы забегании, остановки при переходе из положения моста в упор и наоборот.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Перевороты с моста.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крутой мост с упором на лоб, руки в замке предплечьями на ковре, перевороты четкие, ритмичные, толчок одновременно обеими ногами;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«4» - менее крутой мост, перевороты с помощью маха рук;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низкий мост, перевороты с раскачивания и поочередным отталкиванием ног.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Вставание на мост из стойки и обратно в стойку.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упражнение выполняется слитно, за счет прогиба и работы мышц ног и брюшного пресса;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выполняется слитно, без прогиба (опускается таз и сгибаются ноги в коленных суставах);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выполняется без прогиба, с остановкой  при помощи рук. 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Кувырок вперед, подъем разгибом.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выполняется четко, слитно, с фиксацией в финальной фазе;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допущены незначительные ошибки в технике исполнения (потеря равновесия);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нарушена слитность, потеря равновесия, помощь руками при выполнении переворота разгибанием. Сальто вперед с разбега (страховка обязательна);  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ритмичный сильный разбег, хороший подскок и группировка, фиксация при приземлении;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недостаточно сильный разбег, нечеткая группировка, потеря равновесия при приземлении;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слабый разбег, ошибки при группировке, потеря равновесия (падение) при приземлении;</w:t>
      </w:r>
    </w:p>
    <w:p w:rsidR="00780955" w:rsidRPr="00CB1A33" w:rsidRDefault="00780955" w:rsidP="00481963">
      <w:pPr>
        <w:ind w:left="426" w:right="40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1A33">
        <w:rPr>
          <w:rFonts w:ascii="Times New Roman" w:hAnsi="Times New Roman" w:cs="Times New Roman"/>
          <w:i/>
          <w:sz w:val="28"/>
          <w:szCs w:val="28"/>
        </w:rPr>
        <w:t>Техника выполнения технико-тактических действий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приемов, защит, контрприемов и комбинаций в стойке и партере из всех квалификационных групп.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защит и контрприемов от приема, выполняемого партнером.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комбинаций из демонстрируемых технических действий.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комбинаций, построенных по принципу: 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прием-защита-прием;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прием-контрприем-контрприем; 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прием в стойке – прием в партере.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технические действия (прием, защита контрприем и комбинации) выполняются четко, слитно, с максимальной амплитудой и фиксацией в финальной фазе;</w:t>
      </w:r>
    </w:p>
    <w:p w:rsidR="00780955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технические действия выполняются с незначительными задержками, с недостаточной плотностью захвата, при выполнении приема и удержания в финальной фазе;</w:t>
      </w:r>
    </w:p>
    <w:p w:rsidR="00780955" w:rsidRPr="00490AC3" w:rsidRDefault="00780955" w:rsidP="00481963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технические действия выполняются со значительными задержками, срываются захваты при выполнении приема и при удержании соперника в финальной фазе.</w:t>
      </w:r>
    </w:p>
    <w:p w:rsidR="00780955" w:rsidRDefault="00780955" w:rsidP="00780955">
      <w:pPr>
        <w:spacing w:after="0" w:line="36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780955" w:rsidRPr="00780955" w:rsidRDefault="00780955" w:rsidP="00780955">
      <w:pPr>
        <w:pStyle w:val="ae"/>
        <w:spacing w:after="0" w:line="36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Контрольные нормативы для учебно-тренировочных групп</w:t>
      </w:r>
    </w:p>
    <w:p w:rsidR="00780955" w:rsidRDefault="00780955" w:rsidP="00780955">
      <w:pPr>
        <w:pStyle w:val="ae"/>
        <w:spacing w:after="0" w:line="36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1-2 годов обучения (13-14лет) Весовые категории: 29-47 кг</w:t>
      </w:r>
    </w:p>
    <w:p w:rsidR="00780955" w:rsidRPr="00780955" w:rsidRDefault="00780955" w:rsidP="00780955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13</w:t>
      </w:r>
    </w:p>
    <w:tbl>
      <w:tblPr>
        <w:tblW w:w="155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477"/>
        <w:gridCol w:w="985"/>
        <w:gridCol w:w="827"/>
        <w:gridCol w:w="850"/>
        <w:gridCol w:w="990"/>
        <w:gridCol w:w="1795"/>
        <w:gridCol w:w="5028"/>
      </w:tblGrid>
      <w:tr w:rsidR="00780955" w:rsidTr="0078095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упражнения и единицы измерения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Весовые категории и оценка в баллах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955" w:rsidTr="00780955">
        <w:trPr>
          <w:gridAfter w:val="1"/>
          <w:wAfter w:w="502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29-47 кг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(кол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(кол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на брусьях (кол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</w:t>
            </w:r>
            <w:r w:rsidR="0048196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партнёром равного веса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ног до хвата руками в висе на гимнастической стенке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партнёра равного веса захватом туловища сзади стоя на параллельных скамейках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канату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ног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помощи ног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 (см)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(м)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вперёд из-за головы (м)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назад (м)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за 20 с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за 20 с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туловища лёжа на спине за 20 с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(мин,с)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800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4,90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3х100 м с хода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кувырков вперёд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5-кратное выполнение упр.: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вставание на мост из стойки, уход с моста забеганием в любую сторону и возвращение в исходное положение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Забегание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5-влево, 5-вправо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AB7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влево, 10 </w:t>
            </w:r>
            <w:r w:rsidR="00AB7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 (с),</w:t>
            </w:r>
          </w:p>
          <w:p w:rsidR="00780955" w:rsidRDefault="00780955" w:rsidP="00AB79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15 -  влево, 15 </w:t>
            </w:r>
            <w:r w:rsidR="00AB7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Перевороты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подворотом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780955" w:rsidTr="00780955">
        <w:trPr>
          <w:gridAfter w:val="1"/>
          <w:wAfter w:w="5028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прогибом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</w:tbl>
    <w:p w:rsidR="00780955" w:rsidRDefault="00780955" w:rsidP="00780955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80955" w:rsidRDefault="00780955" w:rsidP="00780955">
      <w:pPr>
        <w:pStyle w:val="ae"/>
        <w:spacing w:after="0" w:line="36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55" w:rsidRDefault="00780955" w:rsidP="00780955">
      <w:pPr>
        <w:pStyle w:val="ae"/>
        <w:spacing w:after="0" w:line="36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55" w:rsidRDefault="00780955" w:rsidP="00780955">
      <w:pPr>
        <w:pStyle w:val="ae"/>
        <w:spacing w:after="0" w:line="36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55" w:rsidRDefault="00780955" w:rsidP="00780955">
      <w:pPr>
        <w:pStyle w:val="ae"/>
        <w:spacing w:after="0" w:line="36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955" w:rsidRPr="00780955" w:rsidRDefault="00780955" w:rsidP="00780955">
      <w:pPr>
        <w:pStyle w:val="ae"/>
        <w:spacing w:after="0" w:line="36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Контрольные нормативы для учебно-тренировочных групп</w:t>
      </w:r>
    </w:p>
    <w:p w:rsidR="00780955" w:rsidRDefault="00780955" w:rsidP="00780955">
      <w:pPr>
        <w:pStyle w:val="ae"/>
        <w:spacing w:after="0" w:line="36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1-2 годов обучения (13-14лет) Весовые категории: 53-66 кг</w:t>
      </w:r>
    </w:p>
    <w:p w:rsidR="00780955" w:rsidRPr="00780955" w:rsidRDefault="00780955" w:rsidP="00780955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14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407"/>
        <w:gridCol w:w="985"/>
        <w:gridCol w:w="859"/>
        <w:gridCol w:w="866"/>
        <w:gridCol w:w="967"/>
        <w:gridCol w:w="1698"/>
      </w:tblGrid>
      <w:tr w:rsidR="00780955" w:rsidTr="0078095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упражнения и единицы измерения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Весовые категории и оценка в баллах</w:t>
            </w:r>
          </w:p>
        </w:tc>
      </w:tr>
      <w:tr w:rsidR="00780955" w:rsidTr="00780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53-66 кг</w:t>
            </w:r>
          </w:p>
        </w:tc>
      </w:tr>
      <w:tr w:rsidR="00780955" w:rsidTr="00780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на брусьях (кол.раз</w:t>
            </w:r>
            <w:r w:rsidR="00AB79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партнёром равного веса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ног до хвата руками в висе на гимнастической стенке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партнёра равного веса захватом туловища сзади стоя на параллельных скамейках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канату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ног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помощи ног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 (см)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(м)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вперёд из-за головы (м)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назад (м)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за 20 с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за 20 с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туловища лёжа на спине за 20 с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(мин,с)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800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(мин,с)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(мин,с)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3х100 м с хода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кувырков вперёд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5-кратное выполнение упр.: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вставание на мост из стойки, уход с моста забеганием в любую сторону и возвращение в исходное положение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Забегание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5-влево, 5-вправо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AB7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влево, 10 </w:t>
            </w:r>
            <w:r w:rsidR="00AB7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 (с),</w:t>
            </w:r>
          </w:p>
          <w:p w:rsidR="00780955" w:rsidRDefault="00780955" w:rsidP="00AB79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15 -  влево, 15 </w:t>
            </w:r>
            <w:r w:rsidR="00AB7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Перевороты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подворотом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прогибом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</w:tbl>
    <w:p w:rsidR="00780955" w:rsidRPr="002B2575" w:rsidRDefault="00780955" w:rsidP="00780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0955" w:rsidRPr="00780955" w:rsidRDefault="00780955" w:rsidP="00780955">
      <w:pPr>
        <w:pStyle w:val="ae"/>
        <w:spacing w:after="0" w:line="36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Контрольные нормативы для учебно-тренировочных групп</w:t>
      </w:r>
    </w:p>
    <w:p w:rsidR="00780955" w:rsidRPr="00780955" w:rsidRDefault="00780955" w:rsidP="00780955">
      <w:pPr>
        <w:pStyle w:val="ae"/>
        <w:spacing w:after="0" w:line="36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1-2 годов обучения (13-14лет) Весовые категории: свыше 73 кг</w:t>
      </w:r>
    </w:p>
    <w:p w:rsidR="00780955" w:rsidRPr="00780955" w:rsidRDefault="00780955" w:rsidP="00780955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15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407"/>
        <w:gridCol w:w="985"/>
        <w:gridCol w:w="859"/>
        <w:gridCol w:w="866"/>
        <w:gridCol w:w="967"/>
        <w:gridCol w:w="1698"/>
      </w:tblGrid>
      <w:tr w:rsidR="00780955" w:rsidTr="0078095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упражнения и единицы измерения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Весовые категории и оценка в баллах</w:t>
            </w:r>
          </w:p>
        </w:tc>
      </w:tr>
      <w:tr w:rsidR="00780955" w:rsidTr="00780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свыше 73 кг</w:t>
            </w:r>
          </w:p>
        </w:tc>
      </w:tr>
      <w:tr w:rsidR="00780955" w:rsidTr="00780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на брусьях (кол.раз0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партнёром равного веса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ног до хвата руками в висе на гимнастической стенке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партнёра равного веса захватом туловища сзади стоя на параллельных скамейках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Лазание по канату 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ног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помощи ног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 (см)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(м)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вперёд из-за головы (м)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назад (м)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за 20 с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за 20 с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туловища лёжа на спине за 20 с (кол.раз)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(мин,с)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800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3х100 м с хода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кувырков вперёд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5-кратное выполнение упр.: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вставание на мост из стойки, уход с моста забеганием в любую сторону и возвращение в исходное положение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Забегание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5-влево, 5-вправо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AB7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влево, 10 </w:t>
            </w:r>
            <w:r w:rsidR="00AB7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 (с),</w:t>
            </w:r>
          </w:p>
          <w:p w:rsidR="00780955" w:rsidRDefault="00780955" w:rsidP="00AB79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15 -  влево, 15 </w:t>
            </w:r>
            <w:r w:rsidR="00AB7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вправо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Перевороты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подворотом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  <w:tr w:rsidR="00780955" w:rsidTr="0078095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прогибом (с)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</w:tbl>
    <w:p w:rsidR="00780955" w:rsidRDefault="00780955" w:rsidP="00780955">
      <w:pPr>
        <w:pStyle w:val="ae"/>
        <w:spacing w:after="0"/>
        <w:ind w:left="112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0955" w:rsidRPr="00780955" w:rsidRDefault="00780955" w:rsidP="00780955">
      <w:pPr>
        <w:pStyle w:val="ae"/>
        <w:spacing w:after="0" w:line="36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Контрольные нормативы для учебно-тренировочных групп</w:t>
      </w:r>
    </w:p>
    <w:p w:rsidR="00780955" w:rsidRDefault="00780955" w:rsidP="00780955">
      <w:pPr>
        <w:pStyle w:val="ae"/>
        <w:spacing w:after="0" w:line="360" w:lineRule="auto"/>
        <w:ind w:left="11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3-года обучения (14-17лет) Весовые категории: 42-46 кг</w:t>
      </w:r>
    </w:p>
    <w:p w:rsidR="00780955" w:rsidRPr="00780955" w:rsidRDefault="00780955" w:rsidP="00780955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16</w:t>
      </w:r>
    </w:p>
    <w:tbl>
      <w:tblPr>
        <w:tblW w:w="155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7"/>
        <w:gridCol w:w="993"/>
        <w:gridCol w:w="850"/>
        <w:gridCol w:w="851"/>
        <w:gridCol w:w="992"/>
        <w:gridCol w:w="1697"/>
        <w:gridCol w:w="5177"/>
      </w:tblGrid>
      <w:tr w:rsidR="00780955" w:rsidTr="0078095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упражнения и единицы измерения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Весовые категории и оценка в баллах</w:t>
            </w:r>
          </w:p>
        </w:tc>
        <w:tc>
          <w:tcPr>
            <w:tcW w:w="5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42-46 кг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(кол.раз)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(кол.раз)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на брусьях (кол.раз0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партнёром равного веса (кол.раз)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ног до хвата руками в висе на гимн.стенке (кол.раз)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партнёра равного веса захватом туловища сзади стоя на параллельных скамейках (кол.раз)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помощи ног (с)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 (см)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(м)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вперёд из-за головы (м)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назад (м)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за 20 с (кол.раз)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рук в упоре лёжа за 20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(кол.раз)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туловища лёжа на спине за 20 с (кол.раз)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(мин,с)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800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2,34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6,10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9,15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3х100 м с хода (с)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кувырков вперёд (с)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5-кратное выполнение упр.: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вставание на мост из стойки, уход с моста забеганием в любую сторону и возвращение в и.п. (с)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Забегание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5-влево, 5-вправо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влево, 10 – 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 влево, 15 – вправо (с)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Перевороты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(с)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 (с)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подворотом (с)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</w:tc>
      </w:tr>
      <w:tr w:rsidR="00780955" w:rsidTr="00780955">
        <w:trPr>
          <w:gridAfter w:val="1"/>
          <w:wAfter w:w="517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прогибом (с)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</w:tr>
    </w:tbl>
    <w:p w:rsidR="00780955" w:rsidRDefault="00780955" w:rsidP="00780955">
      <w:pPr>
        <w:pStyle w:val="ae"/>
        <w:spacing w:after="0"/>
        <w:ind w:left="1125"/>
        <w:jc w:val="both"/>
        <w:rPr>
          <w:rFonts w:ascii="Times New Roman" w:hAnsi="Times New Roman" w:cs="Times New Roman"/>
          <w:sz w:val="28"/>
          <w:szCs w:val="28"/>
        </w:rPr>
      </w:pPr>
    </w:p>
    <w:p w:rsidR="00780955" w:rsidRPr="00780955" w:rsidRDefault="00780955" w:rsidP="00780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Контрольные нормативы для учебно-тренировочных групп</w:t>
      </w:r>
    </w:p>
    <w:p w:rsidR="00780955" w:rsidRDefault="00780955" w:rsidP="00780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3 года обучения (14-17лет) Весовые категории: 50-69 кг</w:t>
      </w:r>
    </w:p>
    <w:p w:rsidR="00780955" w:rsidRPr="00780955" w:rsidRDefault="00780955" w:rsidP="00780955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17</w:t>
      </w:r>
    </w:p>
    <w:tbl>
      <w:tblPr>
        <w:tblW w:w="485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4767"/>
        <w:gridCol w:w="1084"/>
        <w:gridCol w:w="931"/>
        <w:gridCol w:w="928"/>
        <w:gridCol w:w="1084"/>
        <w:gridCol w:w="922"/>
      </w:tblGrid>
      <w:tr w:rsidR="00780955" w:rsidTr="00780955"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упражнения и единицы измерения</w:t>
            </w:r>
          </w:p>
        </w:tc>
        <w:tc>
          <w:tcPr>
            <w:tcW w:w="2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Весовые категории и оценка в баллах</w:t>
            </w:r>
          </w:p>
        </w:tc>
      </w:tr>
      <w:tr w:rsidR="00780955" w:rsidTr="00780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50-69кг</w:t>
            </w:r>
          </w:p>
        </w:tc>
      </w:tr>
      <w:tr w:rsidR="00780955" w:rsidTr="00780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(кол.раз)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(кол.раз)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рук в упоре на брусьях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(кол.раз0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партнёром равного веса (кол.раз)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ног до хвата руками в висе на гимн.стенке (кол.раз)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партнёра равного веса захватом туловища сзади стоя на параллельных скамейках (кол.раз)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помощи ног (с)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 (см)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(м)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вперёд из-за головы (м)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назад (м)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за 20 с (кол.раз)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за 20 с (кол.раз)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туловища лёжа на спине за 20 с (кол.раз)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(мин,с)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1,06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800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2,36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6,20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3х100 м с хода (с)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кувырков вперёд (с)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5-кратное выполнение упр.: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вставание на мост из стойки, уход с моста забеганием в любую сторону и возвращение в и.п. (с)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Забегание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5-влево, 5-вправо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влево, 10 – 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 влево, 15 – вправо (с)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Перевороты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(с)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раз (с)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23,0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подворотом (с)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780955" w:rsidTr="00780955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прогибом (с)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</w:tr>
    </w:tbl>
    <w:p w:rsidR="00780955" w:rsidRDefault="00780955" w:rsidP="0078095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0955" w:rsidRPr="00780955" w:rsidRDefault="00780955" w:rsidP="00780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Контрольные нормативы для учебно-тренировочных групп</w:t>
      </w:r>
    </w:p>
    <w:p w:rsidR="00780955" w:rsidRDefault="00780955" w:rsidP="007809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955">
        <w:rPr>
          <w:rFonts w:ascii="Times New Roman" w:hAnsi="Times New Roman" w:cs="Times New Roman"/>
          <w:b/>
          <w:sz w:val="28"/>
          <w:szCs w:val="28"/>
        </w:rPr>
        <w:t>3 года обучения (14-17 лет) Весовые категории: свыше 76 кг</w:t>
      </w:r>
    </w:p>
    <w:p w:rsidR="00780955" w:rsidRPr="00780955" w:rsidRDefault="00780955" w:rsidP="00780955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7687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Таблица №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18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4671"/>
        <w:gridCol w:w="986"/>
        <w:gridCol w:w="846"/>
        <w:gridCol w:w="847"/>
        <w:gridCol w:w="985"/>
        <w:gridCol w:w="1230"/>
      </w:tblGrid>
      <w:tr w:rsidR="00780955" w:rsidTr="00780955">
        <w:trPr>
          <w:trHeight w:val="253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упражнения и единицы измерения</w:t>
            </w: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Весовые категории и оценка в баллах</w:t>
            </w:r>
          </w:p>
        </w:tc>
      </w:tr>
      <w:tr w:rsidR="00780955" w:rsidTr="007809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свыше 76кг</w:t>
            </w:r>
          </w:p>
        </w:tc>
      </w:tr>
      <w:tr w:rsidR="00780955" w:rsidTr="007809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30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60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(кол.раз)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лёжа (кол.раз)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на брусьях (кол.раз)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Приседания с партнёром равного веса (кол.раз)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ног до хвата руками в висе на гимн.стенке (кол.раз)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 партнёра равного веса захватом туловища сзади стоя на параллельных скамейках (кол.раз)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помощи ног (с)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высоту с места (см)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(м)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вперёд из-за головы (м)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Бросок набивного мяча (3кг) назад (м)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 за 20 с (кол.раз)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рук в упоре лёжа за 20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(кол.раз)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туловища лёжа на спине за 20 с (кол.раз)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(мин,с)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8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800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2,44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6,40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2000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(м,с)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9,40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3х100 м с хода (с)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кувырков вперёд (с)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5-кратное выполнение упр.: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вставание на мост из стойки, уход с моста забеганием в любую сторону и возвращение в и.п. (с)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Забегание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5-влево, 5-вправо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– влево, 10 – вправо (с),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 влево, 15 – вправо (с)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</w:t>
            </w: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Перевороты на мосту: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 (с)</w:t>
            </w:r>
          </w:p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раз (с)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подворотом (с)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780955" w:rsidTr="00780955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5" w:rsidRDefault="00780955" w:rsidP="007809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бросков манекена прогибом (с)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5" w:rsidRDefault="00780955" w:rsidP="0078095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</w:tbl>
    <w:p w:rsidR="00780955" w:rsidRPr="00CB1A33" w:rsidRDefault="00780955" w:rsidP="00CB1A3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80955" w:rsidRPr="00CB1A33" w:rsidRDefault="00780955" w:rsidP="00AB7948">
      <w:pPr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1A33">
        <w:rPr>
          <w:rFonts w:ascii="Times New Roman" w:hAnsi="Times New Roman" w:cs="Times New Roman"/>
          <w:i/>
          <w:sz w:val="28"/>
          <w:szCs w:val="28"/>
        </w:rPr>
        <w:t>Техника выполнения специальных упражнений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Забегания на мосту.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крутой мост с упором на лоб, руки в замке предплечьями на ковре, забегания без задержек, голова и руки при этом не смещаются;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менее крутой мост, незначительные смещения рук и головы с задержкой при забегании;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низкий мост с упором на теменную часть головы, значительные смещения рук и головы забегании, остановки при переходе из положения моста в упор и наоборот.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Перевороты с моста.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крутой мост с упором на лоб, руки в замке предплечьями на ковре, перевороты четкие, ритмичные, толчок одновременно обеими ногами;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«4» - менее крутой мост, перевороты с помощью маха рук;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низкий мост, перевороты с раскачивания и поочередным отталкиванием ног.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Вставание на мост из стойки и обратно в стойку.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упражнение выполняется слитно, за счет прогиба и работы мышц ног и брюшного пресса;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выполняется слитно, без прогиба (опускается таз и сгибаются ноги в коленных суставах);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выполняется без прогиба, с остановкой  при помощи рук. 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Кувырок вперед, подъем разгибом.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выполняется четко, слитно, с фиксацией в финальной фазе;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допущены незначительные ошибки в технике исполнения (потеря равновесия);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«3» - нарушена слитность, потеря равновесия, помощь руками при выполнении переворота разгибанием. Сальто вперед с разбега (страховка обязательна);  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- ритмичный сильный разбег, хороший подскок и группировка, фиксация при приземлении;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недостаточно сильный разбег, нечеткая группировка, потеря равновесия при приземлении;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слабый разбег, ошибки при группировке, потеря равновесия (падение) при приземлении;</w:t>
      </w:r>
    </w:p>
    <w:p w:rsidR="00780955" w:rsidRPr="00CB1A33" w:rsidRDefault="00780955" w:rsidP="00AB7948">
      <w:pPr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1A33">
        <w:rPr>
          <w:rFonts w:ascii="Times New Roman" w:hAnsi="Times New Roman" w:cs="Times New Roman"/>
          <w:i/>
          <w:sz w:val="28"/>
          <w:szCs w:val="28"/>
        </w:rPr>
        <w:t>Техника выполнения технико-тактических действий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приемов, защит, контрприемов и комбинаций в стойке и партере из всех квалификационных групп.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защит и контрприемов от приема, выполняемого партнером.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комбинаций из демонстрируемых технических действий.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комбинаций, построенных по принципу: 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прием-защита-прием; 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прием-контрприем-контрприем; 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прием в стойке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прием в партере.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оценка «5» - технические действия (прием, защита контрприем и комбинации) выполняются четко, слитно, с максимальной амплитудой и фиксацией в финальной фазе;</w:t>
      </w:r>
    </w:p>
    <w:p w:rsidR="00780955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- технические действия выполняются с незначительными задержками, с недостаточной плотностью захвата, при выполнении приема и удержания в финальной фазе;</w:t>
      </w:r>
    </w:p>
    <w:p w:rsidR="00780955" w:rsidRPr="00CB1A33" w:rsidRDefault="00780955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- технические действия выполняются со значительными задержками, срываются захваты при выполнении приема и при удерж</w:t>
      </w:r>
      <w:r w:rsidR="00CB1A33">
        <w:rPr>
          <w:rFonts w:ascii="Times New Roman" w:hAnsi="Times New Roman" w:cs="Times New Roman"/>
          <w:sz w:val="28"/>
          <w:szCs w:val="28"/>
        </w:rPr>
        <w:t xml:space="preserve">ании соперника в финальной фазе. </w:t>
      </w:r>
    </w:p>
    <w:p w:rsidR="007E66DC" w:rsidRPr="00CB1A33" w:rsidRDefault="007E66DC" w:rsidP="00AB7948">
      <w:pPr>
        <w:pStyle w:val="210"/>
        <w:spacing w:before="0" w:line="360" w:lineRule="auto"/>
        <w:ind w:left="426" w:right="401" w:firstLine="567"/>
        <w:jc w:val="center"/>
        <w:rPr>
          <w:rFonts w:eastAsiaTheme="majorEastAsia"/>
          <w:i w:val="0"/>
          <w:sz w:val="28"/>
          <w:szCs w:val="28"/>
          <w:lang w:eastAsia="en-US"/>
        </w:rPr>
      </w:pPr>
      <w:bookmarkStart w:id="36" w:name="_Toc107407100"/>
      <w:bookmarkStart w:id="37" w:name="_Toc107495603"/>
      <w:r>
        <w:rPr>
          <w:rFonts w:eastAsiaTheme="majorEastAsia"/>
          <w:i w:val="0"/>
          <w:sz w:val="28"/>
          <w:szCs w:val="28"/>
          <w:lang w:eastAsia="en-US"/>
        </w:rPr>
        <w:t>2.5.</w:t>
      </w:r>
      <w:r w:rsidR="00F36E72">
        <w:rPr>
          <w:rFonts w:eastAsiaTheme="majorEastAsia"/>
          <w:i w:val="0"/>
          <w:sz w:val="28"/>
          <w:szCs w:val="28"/>
          <w:lang w:eastAsia="en-US"/>
        </w:rPr>
        <w:t>Методически</w:t>
      </w:r>
      <w:r w:rsidR="00CB1A33" w:rsidRPr="00CB1A33">
        <w:rPr>
          <w:rFonts w:eastAsiaTheme="majorEastAsia"/>
          <w:i w:val="0"/>
          <w:sz w:val="28"/>
          <w:szCs w:val="28"/>
          <w:lang w:eastAsia="en-US"/>
        </w:rPr>
        <w:t xml:space="preserve">е </w:t>
      </w:r>
      <w:bookmarkEnd w:id="36"/>
      <w:bookmarkEnd w:id="37"/>
      <w:r w:rsidR="00620C5F">
        <w:rPr>
          <w:rFonts w:eastAsiaTheme="majorEastAsia"/>
          <w:i w:val="0"/>
          <w:sz w:val="28"/>
          <w:szCs w:val="28"/>
          <w:lang w:eastAsia="en-US"/>
        </w:rPr>
        <w:t>материалы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Тренировочные задания по решению эпизодов схватки в стойке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захватов: предварительных, основных, ответных; захваты партнеров, стоящего в разных стойках; сочетание захватов.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Передвижение с партнером: вперед, назад, вправо; относительно партнера, стоящего в разных стойках (высокой, низкой, левой, правой, фронтальной, в стойке на одном колене, в высоком партере); с одним захватом и изменением захвата.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Выталкивание партнера в определенном захвате из площади единоборства посредством игр в теснение.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партнера в обоюдном захвате за край площади ковра, за черту.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Отрыв партнера от ковра в обоюдном захвате, вынесение его из площади единоборства.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Выведение партнера из равновесия, находясь с ним в обоюдном захвате, вынуждая его коснуться коленом ковра или лечь на живот.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изучаемых приемов: на партнере, стоящем в разных стойках; на партнерах разного роста; на партнере, двигающемся в разных направлениях (вперед, назад, в сторону, по кругу); на партнере наступающем, сковывающем блокирующими захватами и упорами.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комбинаций приемов типа стойка-партер (из изученных приемов).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Выполнение комбинаций в партере, стойке.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изучаемых приемов на оценку, на точность приземления партнера.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Тренировочные задания по решению эпизодов схватки в партере и с использованием положения «мост»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Удержание захватом руки и шеи сбоку (сидя и лежа, с соединением и без соединения рук).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Уходы с моста: 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забеганием в сторону от противника;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переворотом в сторону противника.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Контрприемы с уходом с моста: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переворот через себя захватом руки двумя руками;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выход наверх выседом;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переворот через себя захватом туловища. 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Удержание захватом шеи с плечом спереди.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с моста: переворот в сторону захваченной руки.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Контрприем: переворот захватом шеи с плечом.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за захват и удержание партнера из разных исходных положений: сидя спиной друг к другу; стоя на четвереньках разноименным (одноименным) боком друг к другу; лежа голова к голове, разноименным (одноименным) боком друг к другу; один на животе, другой на спине; один на спине (на животе), другой на четвереньках со стороны головы, со стороны ног, со стороны плеча, сбоку, со стороны головы спиной к партнеру, со стороны ног спиной к партнеру, стоя на коленях в обоюдном захвате и др.; борьба захватом за кисти из исходного положения, лежа на животе, лицом друг к другу.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учебных и учебно-тренировочных схваток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задания по совершенствованию умения: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проводить схватки в атакующем стиле (с заданием как можно чаще атаковать);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ведение схватки на краю ковра (с задачей вывести соперника за красную зону);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проводить конкретные приемы с опережением соперника;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перехода от борьбы стоя к борьбе лежа и развитие последующей атаки в этом положении;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искусственной маскировке  своих атакующих (защитных) действий;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эффективному ведению поединка с борцом, ушедшим в глухую защиту;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 рациональному ведению борьбы при передвижении соперника в различных направлениях;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осуществлять блокирующие захваты, не дать сопернику выполнить излюбленный атакующий захват;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атаковать на первых минутах схватки;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выполнять приемы за короткий промежуток времени (10-15с), на фоне утомления;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проводить приемы в момент выхода противника из неудачно выполненного приема;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добиваться преимущества при необъективном судействе;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добиваться уверенного преимущества за счет применения разнообразного арсенала технико-тактических действий;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учебные схватки: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попеременные схватки различного характера (с разными заданиями) с односторонним соперником; смена через 1 мин.;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схватки с ограничением зрительного анализатора (с завязанными глазами);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схватки с разрешением захватом только одной рукой;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схватки на одной ноге;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уходы от удержаний на «мосту» на время;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удержание на «мосту» на время;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схватки со сменой партнеров;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схватки с заданием: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провести конкретный прием (другие не засчитываются);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проводить только связки (комбинации) приемов;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провести прием или комбинацию за заданное время.</w:t>
      </w:r>
    </w:p>
    <w:p w:rsidR="007E66DC" w:rsidRPr="00CB1A33" w:rsidRDefault="007E66DC" w:rsidP="00AB7948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bookmarkStart w:id="38" w:name="_Toc106968359"/>
      <w:bookmarkStart w:id="39" w:name="_Toc107407101"/>
      <w:bookmarkStart w:id="40" w:name="_Toc107495604"/>
      <w:r>
        <w:rPr>
          <w:i w:val="0"/>
          <w:sz w:val="28"/>
          <w:szCs w:val="28"/>
        </w:rPr>
        <w:t>2.6.</w:t>
      </w:r>
      <w:r w:rsidR="00CB1A33" w:rsidRPr="00CB1A33">
        <w:rPr>
          <w:i w:val="0"/>
          <w:sz w:val="28"/>
          <w:szCs w:val="28"/>
        </w:rPr>
        <w:t>План воспитательной работы</w:t>
      </w:r>
      <w:bookmarkEnd w:id="38"/>
      <w:bookmarkEnd w:id="39"/>
      <w:bookmarkEnd w:id="40"/>
    </w:p>
    <w:p w:rsidR="00CB1A33" w:rsidRPr="002D047C" w:rsidRDefault="00CB1A33" w:rsidP="00AB7948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47C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основных задач МАУ ДО «ДЮСШ № 5»  является воспитательная  работа, в результате которой создаются необходимые условия для личностного развития.</w:t>
      </w:r>
    </w:p>
    <w:p w:rsidR="00CB1A33" w:rsidRPr="00AB7948" w:rsidRDefault="00CB1A33" w:rsidP="00AB7948">
      <w:pPr>
        <w:shd w:val="clear" w:color="auto" w:fill="FFFFFF"/>
        <w:spacing w:after="0" w:line="360" w:lineRule="auto"/>
        <w:ind w:left="426" w:right="401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04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воспитательной работы</w:t>
      </w:r>
    </w:p>
    <w:p w:rsidR="00CB1A33" w:rsidRPr="002D047C" w:rsidRDefault="00CB1A33" w:rsidP="00AB7948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47C">
        <w:rPr>
          <w:rFonts w:ascii="Times New Roman" w:eastAsia="Times New Roman" w:hAnsi="Times New Roman" w:cs="Times New Roman"/>
          <w:color w:val="000000"/>
          <w:sz w:val="28"/>
          <w:szCs w:val="28"/>
        </w:rPr>
        <w:t>-  собрания, лекции и беседы с обучающимися;</w:t>
      </w:r>
    </w:p>
    <w:p w:rsidR="00CB1A33" w:rsidRPr="002D047C" w:rsidRDefault="00CB1A33" w:rsidP="00AB7948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47C">
        <w:rPr>
          <w:rFonts w:ascii="Times New Roman" w:eastAsia="Times New Roman" w:hAnsi="Times New Roman" w:cs="Times New Roman"/>
          <w:color w:val="000000"/>
          <w:sz w:val="28"/>
          <w:szCs w:val="28"/>
        </w:rPr>
        <w:t>-  информации о спортивных событиях в стране, мире;</w:t>
      </w:r>
    </w:p>
    <w:p w:rsidR="00CB1A33" w:rsidRPr="002D047C" w:rsidRDefault="00CB1A33" w:rsidP="00AB7948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47C">
        <w:rPr>
          <w:rFonts w:ascii="Times New Roman" w:eastAsia="Times New Roman" w:hAnsi="Times New Roman" w:cs="Times New Roman"/>
          <w:color w:val="000000"/>
          <w:sz w:val="28"/>
          <w:szCs w:val="28"/>
        </w:rPr>
        <w:t>-  встречи с интересными людьми, ветеранами спорта;</w:t>
      </w:r>
    </w:p>
    <w:p w:rsidR="00CB1A33" w:rsidRPr="002D047C" w:rsidRDefault="00CB1A33" w:rsidP="00AB7948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47C">
        <w:rPr>
          <w:rFonts w:ascii="Times New Roman" w:eastAsia="Times New Roman" w:hAnsi="Times New Roman" w:cs="Times New Roman"/>
          <w:color w:val="000000"/>
          <w:sz w:val="28"/>
          <w:szCs w:val="28"/>
        </w:rPr>
        <w:t>-  родительские собрания;</w:t>
      </w:r>
    </w:p>
    <w:p w:rsidR="00CB1A33" w:rsidRPr="002D047C" w:rsidRDefault="00CB1A33" w:rsidP="00AB7948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47C">
        <w:rPr>
          <w:rFonts w:ascii="Times New Roman" w:eastAsia="Times New Roman" w:hAnsi="Times New Roman" w:cs="Times New Roman"/>
          <w:color w:val="000000"/>
          <w:sz w:val="28"/>
          <w:szCs w:val="28"/>
        </w:rPr>
        <w:t>-  взаимодействие с общеобразовательными учреждениями;</w:t>
      </w:r>
    </w:p>
    <w:p w:rsidR="00CB1A33" w:rsidRPr="002D047C" w:rsidRDefault="00CB1A33" w:rsidP="00AB7948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47C">
        <w:rPr>
          <w:rFonts w:ascii="Times New Roman" w:eastAsia="Times New Roman" w:hAnsi="Times New Roman" w:cs="Times New Roman"/>
          <w:color w:val="000000"/>
          <w:sz w:val="28"/>
          <w:szCs w:val="28"/>
        </w:rPr>
        <w:t>-  культурно-массовые мероприятия;</w:t>
      </w:r>
    </w:p>
    <w:p w:rsidR="00CB1A33" w:rsidRDefault="00CB1A33" w:rsidP="00AB7948">
      <w:pPr>
        <w:shd w:val="clear" w:color="auto" w:fill="FFFFFF"/>
        <w:spacing w:after="0" w:line="360" w:lineRule="auto"/>
        <w:ind w:left="426" w:right="40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0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 традиционные мероприятия: торжественный прием новых спортсменов в школу, посвящение в юных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борцов</w:t>
      </w:r>
      <w:r w:rsidRPr="002D0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 </w:t>
      </w:r>
    </w:p>
    <w:p w:rsidR="00860DBF" w:rsidRPr="00860DBF" w:rsidRDefault="00860DBF" w:rsidP="00860DBF">
      <w:pPr>
        <w:shd w:val="clear" w:color="auto" w:fill="FFFFFF"/>
        <w:spacing w:after="0" w:line="360" w:lineRule="auto"/>
        <w:ind w:left="426" w:right="401" w:firstLine="567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19</w:t>
      </w:r>
    </w:p>
    <w:tbl>
      <w:tblPr>
        <w:tblStyle w:val="af1"/>
        <w:tblW w:w="0" w:type="auto"/>
        <w:tblInd w:w="1101" w:type="dxa"/>
        <w:tblLook w:val="04A0"/>
      </w:tblPr>
      <w:tblGrid>
        <w:gridCol w:w="1668"/>
        <w:gridCol w:w="7903"/>
      </w:tblGrid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6F18B9" w:rsidTr="006F18B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знаний</w:t>
            </w:r>
          </w:p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основания МАУ ДО «ДЮСШ №5».</w:t>
            </w:r>
          </w:p>
        </w:tc>
      </w:tr>
      <w:tr w:rsidR="006F18B9" w:rsidTr="006F18B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окончания Второй мировой войны</w:t>
            </w:r>
          </w:p>
        </w:tc>
      </w:tr>
      <w:tr w:rsidR="006F18B9" w:rsidTr="006F18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B9" w:rsidRDefault="006F18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4-15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Декада дополнительного образования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8-9 сентября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Городской фестиваль «Вместе за Кузбасс»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Всероссийский день бега «Кросс нации» 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27 сентября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работника дошкольного образования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 сентября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туризма</w:t>
            </w:r>
          </w:p>
        </w:tc>
      </w:tr>
      <w:tr w:rsidR="006F18B9" w:rsidTr="006F18B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 октября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пожилых людей. </w:t>
            </w:r>
          </w:p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Всероссийский день ходьбы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Всероссийский День спортсменов силовых видов спорта (в первое воскресенье октября)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учителя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7 октября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Всемирный день каратэ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8 октября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Ивана Поддубного (1871 г)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отца в России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В.В.Петина (1940г.)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22 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Льва Яшина, советский футболист, вратарь.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 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Всероссийский день гимнастики (в последнюю субботу октября).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30 октября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тренера.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 октября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Александра Алехина, русского шахматиста, четвертого чемпиона мира по шахматам.</w:t>
            </w:r>
          </w:p>
        </w:tc>
      </w:tr>
      <w:tr w:rsidR="006F18B9" w:rsidTr="006F18B9">
        <w:trPr>
          <w:trHeight w:val="385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народного единства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Василия Таля, восьмого чемпиона мира по шахматам.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 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Всемирный день мини-лыж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 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Деда Мороза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матери в России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30ноября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Государственного  герба Российской Федерации</w:t>
            </w:r>
          </w:p>
        </w:tc>
      </w:tr>
      <w:tr w:rsidR="006F18B9" w:rsidTr="006F18B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Всероссийский день хоккея.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неизвестного солдата</w:t>
            </w:r>
          </w:p>
        </w:tc>
      </w:tr>
      <w:tr w:rsidR="006F18B9" w:rsidTr="006F18B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ниндзя.</w:t>
            </w:r>
          </w:p>
        </w:tc>
      </w:tr>
      <w:tr w:rsidR="006F18B9" w:rsidTr="006F18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B9" w:rsidRDefault="006F18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Международный день инвалидов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добровольца (волонтера) в России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10 декабря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почетного гражданина города Берлина, города Вайсенфельсе, Тяжинского района и поселка Тяжин, Героя Кузбасса Николая Ивановича Масалова.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Всемирный день футбола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Конституции Российской Федерации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Олимпийского Мишки.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 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Всемирный день сноубордиста.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25декабря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принятия Федеральных конституционных законов  о Государственных символах Российской Федерации</w:t>
            </w:r>
          </w:p>
        </w:tc>
      </w:tr>
      <w:tr w:rsidR="006F18B9" w:rsidTr="006F18B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утверждения Гимна Кемеровской области - «Рабочая мелодия Кузбасса»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санок. День катания на коньках.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фигурного катания. Всемирный день снега.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ледовара.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Российского студенчества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81 год со дня образования Кемеровской области</w:t>
            </w:r>
          </w:p>
        </w:tc>
      </w:tr>
      <w:tr w:rsidR="006F18B9" w:rsidTr="006F18B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полного освобождения Ленинграда от фашистской  блокады. День катания на сноуборде.</w:t>
            </w:r>
          </w:p>
        </w:tc>
      </w:tr>
      <w:tr w:rsidR="006F18B9" w:rsidTr="006F18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8B9" w:rsidRDefault="006F18B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День освобождения Красной армией крупнейшего «лагеря смерти» Аушвиц-Биркенау (Освенцима) - День памяти жертв </w:t>
            </w:r>
            <w:r>
              <w:rPr>
                <w:sz w:val="28"/>
                <w:szCs w:val="28"/>
              </w:rPr>
              <w:lastRenderedPageBreak/>
              <w:t>Холокоста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27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полного освобождения Ленинграда отфашисткой блокады-80 лет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 января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Бориса Спасского, десятого чемпиона мира по шахматам.</w:t>
            </w:r>
          </w:p>
        </w:tc>
      </w:tr>
      <w:tr w:rsidR="006F18B9" w:rsidTr="006F18B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81 год со дня победы Вооруженных сил СССР над армией гитлеровской Германии в 1943 году в Сталинградской битве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В.П.Манеева (1932 г.)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Российской науки-300 лет (1724 г.)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День зимних видов спорта в России. 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Лыжня России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 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зимней рыбалки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памяти о россиянах, исполнявших служебный долг за пределами Отечества. 35 лет со дня вывода советских войс из Республики Афганистан (1989г.)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23февраля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защитника Отечества</w:t>
            </w:r>
          </w:p>
        </w:tc>
      </w:tr>
      <w:tr w:rsidR="006F18B9" w:rsidTr="006F18B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 марта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Международный женский день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 марта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воссоединения Крыма с Россией-10лет (2014 г.)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 марта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гибели Героя РФ С.Е.Цветкова (2009г.)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24 марта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Василия Смыслова, седьмого чемпиона мира по шахматам.</w:t>
            </w:r>
          </w:p>
        </w:tc>
      </w:tr>
      <w:tr w:rsidR="006F18B9" w:rsidTr="006F18B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 апреля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спорта на благо развития и мира</w:t>
            </w:r>
          </w:p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Всемирный день настольного тенниса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 апреля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День космонавтики. 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 апреля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 апреля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Всемирный день Земли</w:t>
            </w:r>
          </w:p>
        </w:tc>
      </w:tr>
      <w:tr w:rsidR="006F18B9" w:rsidTr="006F18B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Праздник Весны и Труда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Победы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детских общественных организаций России.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Кузнецкого района.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23 мая 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Международный день борьбы.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 мая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велосипедного спорта</w:t>
            </w:r>
          </w:p>
        </w:tc>
      </w:tr>
      <w:tr w:rsidR="006F18B9" w:rsidTr="006F18B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Всемирный день велосипеда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России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Всемирный день мотоциклиста (третий понедельник июня)</w:t>
            </w:r>
          </w:p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Всемирный день детского футбола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день йоги. </w:t>
            </w:r>
          </w:p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Международный день скейтбординга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22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Международный Олимпийский день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27 июня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молодежи</w:t>
            </w:r>
          </w:p>
        </w:tc>
      </w:tr>
      <w:tr w:rsidR="006F18B9" w:rsidTr="006F18B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Международный день спортивного журналиста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рождения города Новокузнецка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семьи, любви и верности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Всемирный день тенниса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Международный день шахмат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Международный день бокса. День старта первых автогонок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парашютиста в России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30 июля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Военно-морского флота</w:t>
            </w:r>
          </w:p>
        </w:tc>
      </w:tr>
      <w:tr w:rsidR="006F18B9" w:rsidTr="006F18B9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 августа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Международный день альпинизма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 августа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физкультурника</w:t>
            </w:r>
          </w:p>
        </w:tc>
      </w:tr>
      <w:tr w:rsidR="006F18B9" w:rsidTr="006F18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9" w:rsidRDefault="006F18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День Государственного флага Российской Федерации</w:t>
            </w:r>
          </w:p>
        </w:tc>
      </w:tr>
    </w:tbl>
    <w:p w:rsidR="00CB1A33" w:rsidRPr="002D047C" w:rsidRDefault="00CB1A33" w:rsidP="00CB1A33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B1A33" w:rsidRPr="00CB1A33" w:rsidRDefault="00D169D9" w:rsidP="00AB7948">
      <w:pPr>
        <w:pStyle w:val="210"/>
        <w:spacing w:before="0" w:line="360" w:lineRule="auto"/>
        <w:ind w:left="426" w:right="401" w:firstLine="567"/>
        <w:jc w:val="center"/>
        <w:rPr>
          <w:i w:val="0"/>
          <w:sz w:val="28"/>
          <w:szCs w:val="28"/>
        </w:rPr>
      </w:pPr>
      <w:r>
        <w:br w:type="page"/>
      </w:r>
      <w:bookmarkStart w:id="41" w:name="_Toc107495605"/>
      <w:r w:rsidR="00CB1A33" w:rsidRPr="00CB1A33">
        <w:rPr>
          <w:i w:val="0"/>
          <w:sz w:val="28"/>
          <w:szCs w:val="28"/>
        </w:rPr>
        <w:lastRenderedPageBreak/>
        <w:t>Список литературы</w:t>
      </w:r>
      <w:bookmarkEnd w:id="41"/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Классическая борьба \ Под ред. А.З. Катулина.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ФИС, 1962.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2000 с. 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Кожарский В.П., Сорокин Н.Н.. Техника классической борьбы.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ФИС, 1978.-  280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Ленц А.Н. Классическая борьба.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ФИС, 1960.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415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Мазур А.Г. Классическая борьба.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Воениздат МО СССР, 1969.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 w:rsidR="006F18B9">
        <w:rPr>
          <w:rFonts w:ascii="Times New Roman" w:hAnsi="Times New Roman" w:cs="Times New Roman"/>
          <w:sz w:val="28"/>
          <w:szCs w:val="28"/>
        </w:rPr>
        <w:t xml:space="preserve"> 2000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Сорокин Н.Н. Спортивная борьба (классическая и вольная): Учебник для ИФК.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ФИС, 1960.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484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Спортивная борьба (классическая и вольная, самбо): Учебник для ИФК / Под ред. Н.М. Галковского, А.З. Катулина.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ФИС, 1968.- 584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Спортивная борьба / Учеб. Пособие для тренеров / Под общ. ред. А.Н. Ленца.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ФИС, 1964.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495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Спортивная борьба: Учебник для ИФК / Под ред. А.П. Купцова. </w:t>
      </w:r>
      <w:r w:rsidR="00AB7948">
        <w:rPr>
          <w:rFonts w:ascii="Times New Roman" w:hAnsi="Times New Roman" w:cs="Times New Roman"/>
          <w:sz w:val="28"/>
          <w:szCs w:val="28"/>
        </w:rPr>
        <w:t>- М.: ФИС,</w:t>
      </w:r>
      <w:r>
        <w:rPr>
          <w:rFonts w:ascii="Times New Roman" w:hAnsi="Times New Roman" w:cs="Times New Roman"/>
          <w:sz w:val="28"/>
          <w:szCs w:val="28"/>
        </w:rPr>
        <w:t xml:space="preserve"> 1978. </w:t>
      </w:r>
      <w:r w:rsidR="00AB79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424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9.Крепчук И.Н., Рудницкий В.И. Специализированные подвижные игры – единоборства. Минск: Изд. «Четыре четверти», 1998.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120 с.</w:t>
      </w:r>
    </w:p>
    <w:p w:rsidR="00CB1A33" w:rsidRDefault="00CB1A33" w:rsidP="00AE4E04">
      <w:pPr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Бекетов В.А. На ковре </w:t>
      </w:r>
      <w:r w:rsidR="006F18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юные борцы. </w:t>
      </w:r>
      <w:r w:rsidR="006F18B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Киев: «ЗДОРОВ Я», 1990.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158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Беккер И.Б., Семенеев С.В. Классическая борьба.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Кишенёв: Картя Молдовеняскэ, 1986.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92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Белов В.С. Строки из истории Греко-римской борьбы. – Новосибирск: Заринск, 1999.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70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Белов ВюС. Греко-римская борьба. Строки из истории. М.: РИА «ИМИНФОРМ», 2000.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156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Игуменов В.М. Сз\хватка.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Млодая гвардия, 1979.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176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Игуменов В.М., Подливаев Б,А. Основы методики обучения в спортивной борьбе.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1986.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36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Иваницкий А.В.  Решающий поединок. – М.: ФИС, 1981. -  175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 Шиян В.В. Совершенствование специальной выносливости борцов. – М.: ФОН, 1997.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166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Юшков О.П., Мишуков А.В., Джгамадзе Р.Г. спортивная борьба: Книга для тренеров.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М., 1977.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83 с.</w:t>
      </w:r>
    </w:p>
    <w:p w:rsidR="00CB1A33" w:rsidRDefault="00CB1A33" w:rsidP="006F18B9">
      <w:pPr>
        <w:tabs>
          <w:tab w:val="left" w:pos="10466"/>
        </w:tabs>
        <w:spacing w:after="0" w:line="360" w:lineRule="auto"/>
        <w:ind w:left="426" w:right="-2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Юшков О.П., Шпанов В.И. Спортивная борьба.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МГИУ, 2001.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92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Подливаев Б,А., Сусоколов Н.И.  Пути совершенствования учебно-тренировочного процесса по спортивной борьбе: Метод. пособие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М.:ФОН, 1997.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39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Полиевский С.А., Подливаев Б.А., Григорьева О.В. Регулирование массы тела в единоборствах и биологически активные добавки (БАД)/ Метод. пособие.- М.:Принт-Центр, 2002.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56 с.</w:t>
      </w:r>
    </w:p>
    <w:p w:rsidR="00CB1A33" w:rsidRDefault="00CB1A33" w:rsidP="006F18B9">
      <w:pPr>
        <w:spacing w:after="0" w:line="360" w:lineRule="auto"/>
        <w:ind w:left="426" w:right="1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Преображенский С.А. Борьба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занятие мужское.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ФиС, 1978.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176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14.Савенков Г.И. Психолого-педагогическое воздействие на человека в системе спортивной тренировки (психологическая подготовка спортсмена). Учеб.пособие  для препод. ИФК.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М., 2001.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114 с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Чесноков Б.М. Спортивная борьба в СССР. Справочник.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ФИС, 1954.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420 с. 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ШепиловА.А., Климин В.П. Выносливость борцов.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ФИС, 1979.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142 с.</w:t>
      </w:r>
    </w:p>
    <w:p w:rsidR="00CB1A33" w:rsidRPr="00B40EFB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Формирование высшего мастерства в спортивной борьбе / под ред. Р.А. Пилояна.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Малаховка, 1993.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82 с.</w:t>
      </w:r>
    </w:p>
    <w:p w:rsidR="00CB1A33" w:rsidRDefault="00CB1A33" w:rsidP="00AE4E04">
      <w:pPr>
        <w:spacing w:after="0" w:line="360" w:lineRule="auto"/>
        <w:ind w:left="426" w:right="40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47C">
        <w:rPr>
          <w:rFonts w:ascii="Times New Roman" w:hAnsi="Times New Roman" w:cs="Times New Roman"/>
          <w:b/>
          <w:sz w:val="28"/>
          <w:szCs w:val="28"/>
        </w:rPr>
        <w:t>Для обучающихся</w:t>
      </w:r>
    </w:p>
    <w:p w:rsidR="00CB1A33" w:rsidRPr="002D047C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Игуменов В.М., Подливаев Б.А.  Спортивная борьба: Учебник для студентов и учащихся  фак. (отд-ний) физ. Воспитания пед.учеб. заведений.- М. : Просвещение, 1993.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240с.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Калмыков С.В. Спортивная борьба для юношей.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Улан </w:t>
      </w:r>
      <w:r w:rsidR="00AE4E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Удэ, Бур.кн.изд., 1989.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144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Ленц А.Н. Тактика в спортивной борьбе.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М, ФиС, 1967.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152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Миндиашвили Д.Г., Завьялов А.И. Учебник тренера по  борьбе.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Красноярск: Изд. КПГУ, 1995. 213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5.Миндиашвили Д.Г., Завьялов А.И. система подготовки борцов международного класса.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Красноярск, 1996.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102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Международные правила соревнований по греко-римской и вольной борьбе.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ФСБР, 1997.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55.с.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Пархоменко А.А., Подливаев Б.А., Шиян В.В. Средства и методы воспитания специальной выносливости борцов: Метод.письмо.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ВДФСО Профсоюзов, 1987.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27 с.</w:t>
      </w:r>
    </w:p>
    <w:p w:rsidR="00CB1A33" w:rsidRDefault="00CB1A33" w:rsidP="006F18B9">
      <w:pPr>
        <w:tabs>
          <w:tab w:val="left" w:pos="10348"/>
        </w:tabs>
        <w:spacing w:after="0" w:line="360" w:lineRule="auto"/>
        <w:ind w:left="426" w:right="11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Пилоян Р.А. Мотивация спортивной деятельности. М.: ФИС, 1984.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104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9.Пилоян Р.А., Суханов А.Д. Многолетняя подготовка спортсменов-единоборцев: Учеб. пособие.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Малаховка, 1999.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99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Сорокин Н.Н. Борьба классическая.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М.:ФИС, 1956.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250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Спортивная борьба: Учеб.пособие для техн. и  инстит. Физ.культ. (пед.фак.) /Под ред. Г.С. Туманяна.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ФИС, 1985.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144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12.Станков А.К., Климин В.В., Письменский И.А. индивидуализация подготовки борцов.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ФИС, 1984.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241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Степанов Т.И. Юный борец.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 ФИС, 1958.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274 с.</w:t>
      </w:r>
    </w:p>
    <w:p w:rsidR="00CB1A33" w:rsidRDefault="00CB1A33" w:rsidP="00AB7948">
      <w:pPr>
        <w:spacing w:after="0" w:line="360" w:lineRule="auto"/>
        <w:ind w:left="426" w:right="4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 Туманян Г.С. Спортивная борьба: Отбор и планирование.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М.:ФИС, 1984. </w:t>
      </w:r>
      <w:r w:rsidR="00AE4E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144 с.</w:t>
      </w:r>
    </w:p>
    <w:p w:rsidR="00CB1A33" w:rsidRPr="00B40EFB" w:rsidRDefault="00CB1A33" w:rsidP="00AE4E04">
      <w:pPr>
        <w:widowControl w:val="0"/>
        <w:suppressAutoHyphens/>
        <w:spacing w:after="0"/>
        <w:jc w:val="center"/>
        <w:textAlignment w:val="baseline"/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</w:pPr>
      <w:r w:rsidRPr="00B40EFB"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  <w:t>Интернет-ресурсы:</w:t>
      </w:r>
    </w:p>
    <w:p w:rsidR="00CB1A33" w:rsidRPr="00B40EFB" w:rsidRDefault="00CB1A33" w:rsidP="00CB1A33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b/>
          <w:bCs/>
          <w:i/>
          <w:kern w:val="2"/>
          <w:sz w:val="28"/>
          <w:szCs w:val="28"/>
          <w:lang w:eastAsia="fa-IR" w:bidi="fa-IR"/>
        </w:rPr>
      </w:pPr>
    </w:p>
    <w:tbl>
      <w:tblPr>
        <w:tblW w:w="10200" w:type="dxa"/>
        <w:tblInd w:w="2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950"/>
        <w:gridCol w:w="4250"/>
      </w:tblGrid>
      <w:tr w:rsidR="00CB1A33" w:rsidRPr="00B40EFB" w:rsidTr="00AE4E04">
        <w:tc>
          <w:tcPr>
            <w:tcW w:w="5950" w:type="dxa"/>
            <w:hideMark/>
          </w:tcPr>
          <w:p w:rsidR="00CB1A33" w:rsidRPr="00B40EFB" w:rsidRDefault="00CB1A33" w:rsidP="00FC4324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B40EFB"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  <w:t>Министерство спорта РФ</w:t>
            </w:r>
          </w:p>
        </w:tc>
        <w:tc>
          <w:tcPr>
            <w:tcW w:w="4250" w:type="dxa"/>
            <w:hideMark/>
          </w:tcPr>
          <w:p w:rsidR="00CB1A33" w:rsidRPr="00B40EFB" w:rsidRDefault="00CB1A33" w:rsidP="00FC4324">
            <w:pPr>
              <w:widowControl w:val="0"/>
              <w:shd w:val="clear" w:color="auto" w:fill="FFFFFF"/>
              <w:tabs>
                <w:tab w:val="left" w:pos="409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B40EFB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0" w:anchor="_blank" w:history="1">
              <w:r w:rsidRPr="00B40EFB">
                <w:rPr>
                  <w:rFonts w:ascii="Times New Roman" w:eastAsia="Andale Sans UI" w:hAnsi="Times New Roman" w:cs="Tahoma"/>
                  <w:color w:val="7030A0"/>
                  <w:kern w:val="2"/>
                  <w:sz w:val="28"/>
                  <w:szCs w:val="28"/>
                  <w:u w:val="single"/>
                  <w:lang w:val="de-DE" w:eastAsia="fa-IR" w:bidi="fa-IR"/>
                </w:rPr>
                <w:t>minsport.gov.ru</w:t>
              </w:r>
            </w:hyperlink>
          </w:p>
        </w:tc>
      </w:tr>
      <w:tr w:rsidR="00CB1A33" w:rsidRPr="00B40EFB" w:rsidTr="00AE4E04">
        <w:tc>
          <w:tcPr>
            <w:tcW w:w="5950" w:type="dxa"/>
            <w:hideMark/>
          </w:tcPr>
          <w:p w:rsidR="00CB1A33" w:rsidRPr="00B40EFB" w:rsidRDefault="00CB1A33" w:rsidP="00FC4324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B40EFB">
              <w:rPr>
                <w:rFonts w:ascii="Times New Roman" w:eastAsia="Andale Sans UI" w:hAnsi="Times New Roman" w:cs="Tahoma"/>
                <w:spacing w:val="3"/>
                <w:kern w:val="2"/>
                <w:sz w:val="28"/>
                <w:szCs w:val="28"/>
                <w:lang w:eastAsia="fa-IR" w:bidi="fa-IR"/>
              </w:rPr>
              <w:t>Министерство образования и науки РФ</w:t>
            </w:r>
          </w:p>
        </w:tc>
        <w:tc>
          <w:tcPr>
            <w:tcW w:w="4250" w:type="dxa"/>
            <w:hideMark/>
          </w:tcPr>
          <w:p w:rsidR="00CB1A33" w:rsidRPr="00B40EFB" w:rsidRDefault="00CB1A33" w:rsidP="00FC4324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spacing w:val="3"/>
                <w:kern w:val="2"/>
                <w:sz w:val="28"/>
                <w:szCs w:val="28"/>
                <w:lang w:eastAsia="fa-IR" w:bidi="fa-IR"/>
              </w:rPr>
            </w:pPr>
            <w:r w:rsidRPr="00B40EFB">
              <w:rPr>
                <w:rFonts w:ascii="Times New Roman" w:eastAsia="Andale Sans UI" w:hAnsi="Times New Roman" w:cs="Tahoma"/>
                <w:color w:val="7030A0"/>
                <w:spacing w:val="3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1" w:history="1">
              <w:r w:rsidRPr="00B40EFB">
                <w:rPr>
                  <w:rFonts w:ascii="Times New Roman" w:eastAsia="Andale Sans UI" w:hAnsi="Times New Roman" w:cs="Tahoma"/>
                  <w:color w:val="7030A0"/>
                  <w:spacing w:val="3"/>
                  <w:kern w:val="2"/>
                  <w:sz w:val="28"/>
                  <w:szCs w:val="28"/>
                  <w:u w:val="single"/>
                  <w:lang w:eastAsia="fa-IR" w:bidi="fa-IR"/>
                </w:rPr>
                <w:t>минобрнауки.рф</w:t>
              </w:r>
            </w:hyperlink>
          </w:p>
        </w:tc>
      </w:tr>
      <w:tr w:rsidR="00CB1A33" w:rsidRPr="00B40EFB" w:rsidTr="00AE4E04">
        <w:tc>
          <w:tcPr>
            <w:tcW w:w="5950" w:type="dxa"/>
            <w:hideMark/>
          </w:tcPr>
          <w:p w:rsidR="00CB1A33" w:rsidRPr="00B40EFB" w:rsidRDefault="00CB1A33" w:rsidP="00FC4324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B40EF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Департамент образования и науки Кемеровской области</w:t>
            </w:r>
          </w:p>
        </w:tc>
        <w:tc>
          <w:tcPr>
            <w:tcW w:w="4250" w:type="dxa"/>
            <w:hideMark/>
          </w:tcPr>
          <w:p w:rsidR="00CB1A33" w:rsidRPr="00B40EFB" w:rsidRDefault="00CB1A33" w:rsidP="00FC4324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</w:pPr>
            <w:r w:rsidRPr="00B40EFB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eastAsia="fa-IR" w:bidi="fa-IR"/>
              </w:rPr>
              <w:t xml:space="preserve">- </w:t>
            </w:r>
            <w:hyperlink r:id="rId12" w:history="1">
              <w:r w:rsidRPr="00B40EFB">
                <w:rPr>
                  <w:rFonts w:ascii="Times New Roman" w:eastAsia="Andale Sans UI" w:hAnsi="Times New Roman" w:cs="Tahoma"/>
                  <w:color w:val="7030A0"/>
                  <w:kern w:val="2"/>
                  <w:sz w:val="28"/>
                  <w:szCs w:val="28"/>
                  <w:u w:val="single"/>
                  <w:lang w:eastAsia="fa-IR" w:bidi="fa-IR"/>
                </w:rPr>
                <w:t>образование42.рф</w:t>
              </w:r>
            </w:hyperlink>
          </w:p>
        </w:tc>
      </w:tr>
      <w:tr w:rsidR="00CB1A33" w:rsidRPr="006F18B9" w:rsidTr="00AE4E04">
        <w:tc>
          <w:tcPr>
            <w:tcW w:w="5950" w:type="dxa"/>
          </w:tcPr>
          <w:p w:rsidR="00CB1A33" w:rsidRPr="00B40EFB" w:rsidRDefault="00CB1A33" w:rsidP="00FC4324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B40EF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Департамент молодежной политики и спорта Кемеровской области</w:t>
            </w:r>
          </w:p>
          <w:p w:rsidR="00CB1A33" w:rsidRPr="00B40EFB" w:rsidRDefault="00CB1A33" w:rsidP="00FC4324">
            <w:pPr>
              <w:widowControl w:val="0"/>
              <w:shd w:val="clear" w:color="auto" w:fill="FFFFFF"/>
              <w:tabs>
                <w:tab w:val="left" w:pos="382"/>
              </w:tabs>
              <w:suppressAutoHyphens/>
              <w:spacing w:after="0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</w:pPr>
            <w:r w:rsidRPr="00B40EF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Федерация </w:t>
            </w:r>
            <w:r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>спортивной борьбы</w:t>
            </w:r>
            <w:r w:rsidRPr="00B40EFB"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fa-IR" w:bidi="fa-IR"/>
              </w:rPr>
              <w:t xml:space="preserve"> Кемеровской области</w:t>
            </w:r>
          </w:p>
        </w:tc>
        <w:tc>
          <w:tcPr>
            <w:tcW w:w="4250" w:type="dxa"/>
          </w:tcPr>
          <w:p w:rsidR="00CB1A33" w:rsidRPr="00B40EFB" w:rsidRDefault="00CB1A33" w:rsidP="00FC4324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u w:val="single"/>
                <w:lang w:val="en-US" w:eastAsia="fa-IR" w:bidi="fa-IR"/>
              </w:rPr>
            </w:pPr>
            <w:r w:rsidRPr="00B40EFB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val="en-US" w:eastAsia="fa-IR" w:bidi="fa-IR"/>
              </w:rPr>
              <w:t xml:space="preserve">- </w:t>
            </w:r>
            <w:hyperlink r:id="rId13" w:history="1">
              <w:r w:rsidRPr="00B40EFB">
                <w:rPr>
                  <w:rFonts w:ascii="Times New Roman" w:eastAsia="Andale Sans UI" w:hAnsi="Times New Roman" w:cs="Tahoma"/>
                  <w:color w:val="7030A0"/>
                  <w:kern w:val="2"/>
                  <w:sz w:val="28"/>
                  <w:szCs w:val="28"/>
                  <w:u w:val="single"/>
                  <w:lang w:val="de-DE" w:eastAsia="fa-IR" w:bidi="fa-IR"/>
                </w:rPr>
                <w:t>dmps-kuzbass.ru</w:t>
              </w:r>
            </w:hyperlink>
          </w:p>
          <w:p w:rsidR="00CB1A33" w:rsidRPr="00B40EFB" w:rsidRDefault="00CB1A33" w:rsidP="00FC4324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val="en-US" w:eastAsia="fa-IR" w:bidi="fa-IR"/>
              </w:rPr>
            </w:pPr>
          </w:p>
          <w:p w:rsidR="00CB1A33" w:rsidRPr="00CB1A33" w:rsidRDefault="00CB1A33" w:rsidP="00FC4324">
            <w:pPr>
              <w:tabs>
                <w:tab w:val="left" w:pos="-1980"/>
              </w:tabs>
              <w:autoSpaceDE w:val="0"/>
              <w:autoSpaceDN w:val="0"/>
              <w:spacing w:after="0"/>
              <w:ind w:right="-33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  <w:lang w:val="en-US"/>
              </w:rPr>
            </w:pPr>
            <w:r w:rsidRPr="00B40EFB"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val="en-US" w:eastAsia="fa-IR" w:bidi="fa-IR"/>
              </w:rPr>
              <w:t>-</w:t>
            </w:r>
            <w:r w:rsidRPr="00B40EFB"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  <w:lang w:val="en-US"/>
              </w:rPr>
              <w:t>http://wrestrus42.ru</w:t>
            </w:r>
          </w:p>
          <w:p w:rsidR="00CB1A33" w:rsidRPr="00B40EFB" w:rsidRDefault="00CB1A33" w:rsidP="00FC4324">
            <w:pPr>
              <w:tabs>
                <w:tab w:val="left" w:pos="-1980"/>
              </w:tabs>
              <w:autoSpaceDE w:val="0"/>
              <w:autoSpaceDN w:val="0"/>
              <w:spacing w:after="0"/>
              <w:ind w:right="-339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u w:val="single"/>
                <w:lang w:val="en-US"/>
              </w:rPr>
            </w:pPr>
          </w:p>
          <w:p w:rsidR="00CB1A33" w:rsidRPr="00B40EFB" w:rsidRDefault="00CB1A33" w:rsidP="00FC4324">
            <w:pPr>
              <w:widowControl w:val="0"/>
              <w:shd w:val="clear" w:color="auto" w:fill="FFFFFF"/>
              <w:tabs>
                <w:tab w:val="left" w:pos="423"/>
              </w:tabs>
              <w:suppressAutoHyphens/>
              <w:autoSpaceDE w:val="0"/>
              <w:spacing w:after="0"/>
              <w:textAlignment w:val="baseline"/>
              <w:rPr>
                <w:rFonts w:ascii="Times New Roman" w:eastAsia="Andale Sans UI" w:hAnsi="Times New Roman" w:cs="Tahoma"/>
                <w:color w:val="7030A0"/>
                <w:kern w:val="2"/>
                <w:sz w:val="28"/>
                <w:szCs w:val="28"/>
                <w:lang w:val="en-US" w:eastAsia="fa-IR" w:bidi="fa-IR"/>
              </w:rPr>
            </w:pPr>
          </w:p>
        </w:tc>
      </w:tr>
    </w:tbl>
    <w:p w:rsidR="00D169D9" w:rsidRPr="00B63EBA" w:rsidRDefault="00D169D9" w:rsidP="00AE4E04">
      <w:pPr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sectPr w:rsidR="00D169D9" w:rsidRPr="00B63EBA" w:rsidSect="00F45CF2">
          <w:footerReference w:type="default" r:id="rId14"/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2D047C" w:rsidRPr="00B63EBA" w:rsidRDefault="002D047C" w:rsidP="00CB1A33">
      <w:pPr>
        <w:pStyle w:val="af0"/>
        <w:spacing w:line="360" w:lineRule="auto"/>
        <w:rPr>
          <w:b/>
          <w:sz w:val="28"/>
          <w:lang w:val="en-US"/>
        </w:rPr>
      </w:pPr>
    </w:p>
    <w:sectPr w:rsidR="002D047C" w:rsidRPr="00B63EBA" w:rsidSect="0069226D">
      <w:footerReference w:type="defaul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888" w:rsidRDefault="00630888" w:rsidP="00F45CF2">
      <w:pPr>
        <w:spacing w:after="0" w:line="240" w:lineRule="auto"/>
      </w:pPr>
      <w:r>
        <w:separator/>
      </w:r>
    </w:p>
  </w:endnote>
  <w:endnote w:type="continuationSeparator" w:id="1">
    <w:p w:rsidR="00630888" w:rsidRDefault="00630888" w:rsidP="00F4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7990"/>
      <w:docPartObj>
        <w:docPartGallery w:val="Page Numbers (Bottom of Page)"/>
        <w:docPartUnique/>
      </w:docPartObj>
    </w:sdtPr>
    <w:sdtContent>
      <w:p w:rsidR="002F6071" w:rsidRDefault="004225D5">
        <w:pPr>
          <w:pStyle w:val="a5"/>
          <w:jc w:val="right"/>
        </w:pPr>
        <w:fldSimple w:instr=" PAGE   \* MERGEFORMAT ">
          <w:r w:rsidR="00155AA4">
            <w:rPr>
              <w:noProof/>
            </w:rPr>
            <w:t>1</w:t>
          </w:r>
        </w:fldSimple>
      </w:p>
    </w:sdtContent>
  </w:sdt>
  <w:p w:rsidR="002F6071" w:rsidRDefault="002F607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071" w:rsidRDefault="004225D5">
    <w:pPr>
      <w:pStyle w:val="a5"/>
      <w:jc w:val="center"/>
    </w:pPr>
    <w:r>
      <w:rPr>
        <w:noProof/>
      </w:rPr>
      <w:pict>
        <v:rect id="Прямоугольник 1" o:spid="_x0000_s4097" style="position:absolute;left:0;text-align:left;margin-left:249pt;margin-top:.35pt;width:26.25pt;height:18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" fillcolor="white [3212]" stroked="f" strokeweight="2pt"/>
      </w:pict>
    </w:r>
    <w:fldSimple w:instr="PAGE   \* MERGEFORMAT">
      <w:r w:rsidR="00155AA4">
        <w:rPr>
          <w:noProof/>
        </w:rPr>
        <w:t>90</w:t>
      </w:r>
    </w:fldSimple>
  </w:p>
  <w:p w:rsidR="002F6071" w:rsidRDefault="002F60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888" w:rsidRDefault="00630888" w:rsidP="00F45CF2">
      <w:pPr>
        <w:spacing w:after="0" w:line="240" w:lineRule="auto"/>
      </w:pPr>
      <w:r>
        <w:separator/>
      </w:r>
    </w:p>
  </w:footnote>
  <w:footnote w:type="continuationSeparator" w:id="1">
    <w:p w:rsidR="00630888" w:rsidRDefault="00630888" w:rsidP="00F45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F04"/>
    <w:multiLevelType w:val="hybridMultilevel"/>
    <w:tmpl w:val="3C4C9DF8"/>
    <w:lvl w:ilvl="0" w:tplc="A888D2F6">
      <w:numFmt w:val="bullet"/>
      <w:lvlText w:val="-"/>
      <w:lvlJc w:val="left"/>
      <w:pPr>
        <w:ind w:left="1702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1067FA">
      <w:numFmt w:val="bullet"/>
      <w:lvlText w:val="-"/>
      <w:lvlJc w:val="left"/>
      <w:pPr>
        <w:ind w:left="17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C64A6A6">
      <w:numFmt w:val="bullet"/>
      <w:lvlText w:val="•"/>
      <w:lvlJc w:val="left"/>
      <w:pPr>
        <w:ind w:left="3625" w:hanging="152"/>
      </w:pPr>
      <w:rPr>
        <w:rFonts w:hint="default"/>
        <w:lang w:val="ru-RU" w:eastAsia="en-US" w:bidi="ar-SA"/>
      </w:rPr>
    </w:lvl>
    <w:lvl w:ilvl="3" w:tplc="A86E28F0">
      <w:numFmt w:val="bullet"/>
      <w:lvlText w:val="•"/>
      <w:lvlJc w:val="left"/>
      <w:pPr>
        <w:ind w:left="4587" w:hanging="152"/>
      </w:pPr>
      <w:rPr>
        <w:rFonts w:hint="default"/>
        <w:lang w:val="ru-RU" w:eastAsia="en-US" w:bidi="ar-SA"/>
      </w:rPr>
    </w:lvl>
    <w:lvl w:ilvl="4" w:tplc="E56AC2CA">
      <w:numFmt w:val="bullet"/>
      <w:lvlText w:val="•"/>
      <w:lvlJc w:val="left"/>
      <w:pPr>
        <w:ind w:left="5550" w:hanging="152"/>
      </w:pPr>
      <w:rPr>
        <w:rFonts w:hint="default"/>
        <w:lang w:val="ru-RU" w:eastAsia="en-US" w:bidi="ar-SA"/>
      </w:rPr>
    </w:lvl>
    <w:lvl w:ilvl="5" w:tplc="55D07526">
      <w:numFmt w:val="bullet"/>
      <w:lvlText w:val="•"/>
      <w:lvlJc w:val="left"/>
      <w:pPr>
        <w:ind w:left="6513" w:hanging="152"/>
      </w:pPr>
      <w:rPr>
        <w:rFonts w:hint="default"/>
        <w:lang w:val="ru-RU" w:eastAsia="en-US" w:bidi="ar-SA"/>
      </w:rPr>
    </w:lvl>
    <w:lvl w:ilvl="6" w:tplc="B2283B54">
      <w:numFmt w:val="bullet"/>
      <w:lvlText w:val="•"/>
      <w:lvlJc w:val="left"/>
      <w:pPr>
        <w:ind w:left="7475" w:hanging="152"/>
      </w:pPr>
      <w:rPr>
        <w:rFonts w:hint="default"/>
        <w:lang w:val="ru-RU" w:eastAsia="en-US" w:bidi="ar-SA"/>
      </w:rPr>
    </w:lvl>
    <w:lvl w:ilvl="7" w:tplc="562062CA">
      <w:numFmt w:val="bullet"/>
      <w:lvlText w:val="•"/>
      <w:lvlJc w:val="left"/>
      <w:pPr>
        <w:ind w:left="8438" w:hanging="152"/>
      </w:pPr>
      <w:rPr>
        <w:rFonts w:hint="default"/>
        <w:lang w:val="ru-RU" w:eastAsia="en-US" w:bidi="ar-SA"/>
      </w:rPr>
    </w:lvl>
    <w:lvl w:ilvl="8" w:tplc="63E24176">
      <w:numFmt w:val="bullet"/>
      <w:lvlText w:val="•"/>
      <w:lvlJc w:val="left"/>
      <w:pPr>
        <w:ind w:left="9401" w:hanging="152"/>
      </w:pPr>
      <w:rPr>
        <w:rFonts w:hint="default"/>
        <w:lang w:val="ru-RU" w:eastAsia="en-US" w:bidi="ar-SA"/>
      </w:rPr>
    </w:lvl>
  </w:abstractNum>
  <w:abstractNum w:abstractNumId="1">
    <w:nsid w:val="0EDB264B"/>
    <w:multiLevelType w:val="hybridMultilevel"/>
    <w:tmpl w:val="C402054A"/>
    <w:lvl w:ilvl="0" w:tplc="4086DA8C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256267"/>
    <w:multiLevelType w:val="multilevel"/>
    <w:tmpl w:val="F7540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1235A"/>
    <w:multiLevelType w:val="hybridMultilevel"/>
    <w:tmpl w:val="2806B5F6"/>
    <w:lvl w:ilvl="0" w:tplc="3DC4136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2CDE"/>
    <w:multiLevelType w:val="hybridMultilevel"/>
    <w:tmpl w:val="00B80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700C5"/>
    <w:multiLevelType w:val="hybridMultilevel"/>
    <w:tmpl w:val="30302ED4"/>
    <w:lvl w:ilvl="0" w:tplc="94E0C96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3BB7135C"/>
    <w:multiLevelType w:val="hybridMultilevel"/>
    <w:tmpl w:val="7548C002"/>
    <w:lvl w:ilvl="0" w:tplc="BE26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A564D0"/>
    <w:multiLevelType w:val="hybridMultilevel"/>
    <w:tmpl w:val="5720B9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04D3CB0"/>
    <w:multiLevelType w:val="hybridMultilevel"/>
    <w:tmpl w:val="0DBEA2AE"/>
    <w:lvl w:ilvl="0" w:tplc="D7E651C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22A23FB"/>
    <w:multiLevelType w:val="hybridMultilevel"/>
    <w:tmpl w:val="5CB63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6317FA"/>
    <w:multiLevelType w:val="hybridMultilevel"/>
    <w:tmpl w:val="98BCCD8E"/>
    <w:lvl w:ilvl="0" w:tplc="12F6B654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BB25347"/>
    <w:multiLevelType w:val="multilevel"/>
    <w:tmpl w:val="40E289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" w:hanging="2160"/>
      </w:pPr>
      <w:rPr>
        <w:rFonts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08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C6987"/>
    <w:rsid w:val="0002570B"/>
    <w:rsid w:val="0003041F"/>
    <w:rsid w:val="00032ACC"/>
    <w:rsid w:val="00037BCB"/>
    <w:rsid w:val="0007742E"/>
    <w:rsid w:val="00092B7C"/>
    <w:rsid w:val="000A6859"/>
    <w:rsid w:val="000B0934"/>
    <w:rsid w:val="000F72C8"/>
    <w:rsid w:val="0012190A"/>
    <w:rsid w:val="001362B2"/>
    <w:rsid w:val="00141526"/>
    <w:rsid w:val="001465D8"/>
    <w:rsid w:val="00155AA4"/>
    <w:rsid w:val="00161834"/>
    <w:rsid w:val="00162ABB"/>
    <w:rsid w:val="002A5C93"/>
    <w:rsid w:val="002B2575"/>
    <w:rsid w:val="002C56AC"/>
    <w:rsid w:val="002D047C"/>
    <w:rsid w:val="002F1FD2"/>
    <w:rsid w:val="002F6071"/>
    <w:rsid w:val="003207B3"/>
    <w:rsid w:val="003224EE"/>
    <w:rsid w:val="00325C77"/>
    <w:rsid w:val="003756BD"/>
    <w:rsid w:val="00383768"/>
    <w:rsid w:val="003A6E8E"/>
    <w:rsid w:val="003B0682"/>
    <w:rsid w:val="004225D5"/>
    <w:rsid w:val="0042622C"/>
    <w:rsid w:val="00471A24"/>
    <w:rsid w:val="00476878"/>
    <w:rsid w:val="00481963"/>
    <w:rsid w:val="004827ED"/>
    <w:rsid w:val="0048562D"/>
    <w:rsid w:val="00490AC3"/>
    <w:rsid w:val="00491B30"/>
    <w:rsid w:val="004A048C"/>
    <w:rsid w:val="00521CFD"/>
    <w:rsid w:val="00572955"/>
    <w:rsid w:val="0058570F"/>
    <w:rsid w:val="005B4C55"/>
    <w:rsid w:val="005C6223"/>
    <w:rsid w:val="005E3BB0"/>
    <w:rsid w:val="005F0FD7"/>
    <w:rsid w:val="00604B22"/>
    <w:rsid w:val="00620C5F"/>
    <w:rsid w:val="00630888"/>
    <w:rsid w:val="00680F43"/>
    <w:rsid w:val="0069226D"/>
    <w:rsid w:val="006B3A43"/>
    <w:rsid w:val="006D1DD2"/>
    <w:rsid w:val="006F18B9"/>
    <w:rsid w:val="00716545"/>
    <w:rsid w:val="007172F4"/>
    <w:rsid w:val="007214BC"/>
    <w:rsid w:val="00780955"/>
    <w:rsid w:val="00796E3E"/>
    <w:rsid w:val="007C7617"/>
    <w:rsid w:val="007E0613"/>
    <w:rsid w:val="007E1761"/>
    <w:rsid w:val="007E2AA9"/>
    <w:rsid w:val="007E66DC"/>
    <w:rsid w:val="008077EE"/>
    <w:rsid w:val="008152CE"/>
    <w:rsid w:val="00854160"/>
    <w:rsid w:val="00860DBF"/>
    <w:rsid w:val="0086119E"/>
    <w:rsid w:val="0089191E"/>
    <w:rsid w:val="0089434F"/>
    <w:rsid w:val="00894832"/>
    <w:rsid w:val="008B3671"/>
    <w:rsid w:val="008C6987"/>
    <w:rsid w:val="008E74B5"/>
    <w:rsid w:val="008F48FE"/>
    <w:rsid w:val="00914D7C"/>
    <w:rsid w:val="00927211"/>
    <w:rsid w:val="00945C22"/>
    <w:rsid w:val="00963B99"/>
    <w:rsid w:val="009A2911"/>
    <w:rsid w:val="009F31BE"/>
    <w:rsid w:val="00A10208"/>
    <w:rsid w:val="00A41C19"/>
    <w:rsid w:val="00A56E82"/>
    <w:rsid w:val="00A95B0F"/>
    <w:rsid w:val="00AA401F"/>
    <w:rsid w:val="00AB30B7"/>
    <w:rsid w:val="00AB7948"/>
    <w:rsid w:val="00AE4E04"/>
    <w:rsid w:val="00AE671A"/>
    <w:rsid w:val="00B33667"/>
    <w:rsid w:val="00B40EFB"/>
    <w:rsid w:val="00B43064"/>
    <w:rsid w:val="00B61F18"/>
    <w:rsid w:val="00B63EBA"/>
    <w:rsid w:val="00B91FD0"/>
    <w:rsid w:val="00BD59B9"/>
    <w:rsid w:val="00C56D8F"/>
    <w:rsid w:val="00C75236"/>
    <w:rsid w:val="00C86323"/>
    <w:rsid w:val="00CB1A33"/>
    <w:rsid w:val="00CB50CC"/>
    <w:rsid w:val="00CC0AEB"/>
    <w:rsid w:val="00CD0E05"/>
    <w:rsid w:val="00CE00BB"/>
    <w:rsid w:val="00CF2B07"/>
    <w:rsid w:val="00D0217E"/>
    <w:rsid w:val="00D15527"/>
    <w:rsid w:val="00D169D9"/>
    <w:rsid w:val="00D363B1"/>
    <w:rsid w:val="00DF23F9"/>
    <w:rsid w:val="00E61D4E"/>
    <w:rsid w:val="00EA1393"/>
    <w:rsid w:val="00EC462D"/>
    <w:rsid w:val="00EF2AE5"/>
    <w:rsid w:val="00F06831"/>
    <w:rsid w:val="00F158C6"/>
    <w:rsid w:val="00F233CC"/>
    <w:rsid w:val="00F278EC"/>
    <w:rsid w:val="00F3033C"/>
    <w:rsid w:val="00F36E72"/>
    <w:rsid w:val="00F424A0"/>
    <w:rsid w:val="00F45CF2"/>
    <w:rsid w:val="00F618B5"/>
    <w:rsid w:val="00F71795"/>
    <w:rsid w:val="00F97887"/>
    <w:rsid w:val="00FC4324"/>
    <w:rsid w:val="00FF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1761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F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C6987"/>
    <w:pPr>
      <w:spacing w:after="100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8C6987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8C6987"/>
    <w:pPr>
      <w:spacing w:after="100"/>
      <w:ind w:left="440"/>
    </w:pPr>
    <w:rPr>
      <w:lang w:eastAsia="en-US"/>
    </w:rPr>
  </w:style>
  <w:style w:type="paragraph" w:styleId="a3">
    <w:name w:val="header"/>
    <w:basedOn w:val="a"/>
    <w:link w:val="a4"/>
    <w:uiPriority w:val="99"/>
    <w:unhideWhenUsed/>
    <w:rsid w:val="008C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98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C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987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unhideWhenUsed/>
    <w:rsid w:val="008C6987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8C6987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unhideWhenUsed/>
    <w:rsid w:val="008C698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8C6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semiHidden/>
    <w:unhideWhenUsed/>
    <w:rsid w:val="008C69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semiHidden/>
    <w:rsid w:val="008C69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698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C6987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1"/>
    <w:qFormat/>
    <w:rsid w:val="008C6987"/>
    <w:pPr>
      <w:ind w:left="720"/>
      <w:contextualSpacing/>
    </w:pPr>
  </w:style>
  <w:style w:type="paragraph" w:styleId="af">
    <w:name w:val="TOC Heading"/>
    <w:basedOn w:val="1"/>
    <w:next w:val="a"/>
    <w:uiPriority w:val="39"/>
    <w:semiHidden/>
    <w:unhideWhenUsed/>
    <w:qFormat/>
    <w:rsid w:val="008C6987"/>
    <w:pPr>
      <w:outlineLvl w:val="9"/>
    </w:pPr>
    <w:rPr>
      <w:lang w:eastAsia="en-US"/>
    </w:rPr>
  </w:style>
  <w:style w:type="paragraph" w:customStyle="1" w:styleId="af0">
    <w:name w:val="Стиль"/>
    <w:rsid w:val="008C6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C6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89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1"/>
    <w:uiPriority w:val="59"/>
    <w:rsid w:val="00F978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1761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character" w:styleId="af2">
    <w:name w:val="Hyperlink"/>
    <w:basedOn w:val="a0"/>
    <w:uiPriority w:val="99"/>
    <w:unhideWhenUsed/>
    <w:rsid w:val="007E1761"/>
    <w:rPr>
      <w:color w:val="0000FF" w:themeColor="hyperlink"/>
      <w:u w:val="single"/>
    </w:rPr>
  </w:style>
  <w:style w:type="paragraph" w:customStyle="1" w:styleId="c218">
    <w:name w:val="c218"/>
    <w:basedOn w:val="a"/>
    <w:rsid w:val="00B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91FD0"/>
  </w:style>
  <w:style w:type="paragraph" w:customStyle="1" w:styleId="s1">
    <w:name w:val="s_1"/>
    <w:basedOn w:val="a"/>
    <w:rsid w:val="00F0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6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Body Text 2"/>
    <w:basedOn w:val="a"/>
    <w:link w:val="26"/>
    <w:uiPriority w:val="99"/>
    <w:semiHidden/>
    <w:unhideWhenUsed/>
    <w:rsid w:val="00CB50C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CB50CC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F0FD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customStyle="1" w:styleId="110">
    <w:name w:val="Сетка таблицы11"/>
    <w:basedOn w:val="a1"/>
    <w:next w:val="af1"/>
    <w:uiPriority w:val="59"/>
    <w:rsid w:val="002D047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uiPriority w:val="1"/>
    <w:qFormat/>
    <w:rsid w:val="00B40EFB"/>
    <w:pPr>
      <w:widowControl w:val="0"/>
      <w:autoSpaceDE w:val="0"/>
      <w:autoSpaceDN w:val="0"/>
      <w:spacing w:before="46"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5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1761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 w:cs="Times New Roman"/>
      <w:b/>
      <w:bCs/>
      <w:color w:val="000000" w:themeColor="text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F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C6987"/>
    <w:pPr>
      <w:spacing w:after="100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8C6987"/>
    <w:pPr>
      <w:spacing w:after="100"/>
      <w:ind w:left="220"/>
    </w:pPr>
    <w:rPr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8C6987"/>
    <w:pPr>
      <w:spacing w:after="100"/>
      <w:ind w:left="440"/>
    </w:pPr>
    <w:rPr>
      <w:lang w:eastAsia="en-US"/>
    </w:rPr>
  </w:style>
  <w:style w:type="paragraph" w:styleId="a3">
    <w:name w:val="header"/>
    <w:basedOn w:val="a"/>
    <w:link w:val="a4"/>
    <w:uiPriority w:val="99"/>
    <w:unhideWhenUsed/>
    <w:rsid w:val="008C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98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C6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987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unhideWhenUsed/>
    <w:rsid w:val="008C6987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8C6987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unhideWhenUsed/>
    <w:rsid w:val="008C6987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8C69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semiHidden/>
    <w:unhideWhenUsed/>
    <w:rsid w:val="008C698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semiHidden/>
    <w:rsid w:val="008C69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698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C6987"/>
    <w:pPr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1"/>
    <w:qFormat/>
    <w:rsid w:val="008C6987"/>
    <w:pPr>
      <w:ind w:left="720"/>
      <w:contextualSpacing/>
    </w:pPr>
  </w:style>
  <w:style w:type="paragraph" w:styleId="af">
    <w:name w:val="TOC Heading"/>
    <w:basedOn w:val="1"/>
    <w:next w:val="a"/>
    <w:uiPriority w:val="39"/>
    <w:semiHidden/>
    <w:unhideWhenUsed/>
    <w:qFormat/>
    <w:rsid w:val="008C6987"/>
    <w:pPr>
      <w:outlineLvl w:val="9"/>
    </w:pPr>
    <w:rPr>
      <w:lang w:eastAsia="en-US"/>
    </w:rPr>
  </w:style>
  <w:style w:type="paragraph" w:customStyle="1" w:styleId="af0">
    <w:name w:val="Стиль"/>
    <w:rsid w:val="008C6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8C6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894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1"/>
    <w:uiPriority w:val="59"/>
    <w:rsid w:val="00F978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E1761"/>
    <w:rPr>
      <w:rFonts w:ascii="Times New Roman" w:eastAsia="Times New Roman" w:hAnsi="Times New Roman" w:cs="Times New Roman"/>
      <w:b/>
      <w:bCs/>
      <w:color w:val="000000" w:themeColor="text1"/>
      <w:sz w:val="28"/>
      <w:szCs w:val="28"/>
      <w:lang w:eastAsia="ru-RU"/>
    </w:rPr>
  </w:style>
  <w:style w:type="character" w:styleId="af2">
    <w:name w:val="Hyperlink"/>
    <w:basedOn w:val="a0"/>
    <w:uiPriority w:val="99"/>
    <w:unhideWhenUsed/>
    <w:rsid w:val="007E1761"/>
    <w:rPr>
      <w:color w:val="0000FF" w:themeColor="hyperlink"/>
      <w:u w:val="single"/>
    </w:rPr>
  </w:style>
  <w:style w:type="paragraph" w:customStyle="1" w:styleId="c218">
    <w:name w:val="c218"/>
    <w:basedOn w:val="a"/>
    <w:rsid w:val="00B9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B91FD0"/>
  </w:style>
  <w:style w:type="paragraph" w:customStyle="1" w:styleId="s1">
    <w:name w:val="s_1"/>
    <w:basedOn w:val="a"/>
    <w:rsid w:val="00F06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36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Body Text 2"/>
    <w:basedOn w:val="a"/>
    <w:link w:val="26"/>
    <w:uiPriority w:val="99"/>
    <w:semiHidden/>
    <w:unhideWhenUsed/>
    <w:rsid w:val="00CB50CC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CB50CC"/>
    <w:rPr>
      <w:rFonts w:eastAsiaTheme="minorEastAsia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F0FD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customStyle="1" w:styleId="110">
    <w:name w:val="Сетка таблицы11"/>
    <w:basedOn w:val="a1"/>
    <w:next w:val="af1"/>
    <w:uiPriority w:val="59"/>
    <w:rsid w:val="002D047C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uiPriority w:val="1"/>
    <w:qFormat/>
    <w:rsid w:val="00B40EFB"/>
    <w:pPr>
      <w:widowControl w:val="0"/>
      <w:autoSpaceDE w:val="0"/>
      <w:autoSpaceDN w:val="0"/>
      <w:spacing w:before="46" w:after="0" w:line="240" w:lineRule="auto"/>
      <w:ind w:left="118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mps-kuzbas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&#1086;&#1073;&#1088;&#1072;&#1079;&#1086;&#1074;&#1072;&#1085;&#1080;&#1077;42.&#1088;&#1092;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4;&#1080;&#1085;&#1086;&#1073;&#1088;&#1085;&#1072;&#1091;&#1082;&#1080;.&#1088;&#1092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insport.gov.ru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legalacts.ru/doc/ukaz-prezidenta-rf-ot-21072020-n-474-o-natsionalnykh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A412-94EF-4957-90A0-9393C964A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19920</Words>
  <Characters>113544</Characters>
  <Application>Microsoft Office Word</Application>
  <DocSecurity>0</DocSecurity>
  <Lines>946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ЛЕХА</cp:lastModifiedBy>
  <cp:revision>31</cp:revision>
  <cp:lastPrinted>2018-10-05T03:40:00Z</cp:lastPrinted>
  <dcterms:created xsi:type="dcterms:W3CDTF">2018-10-03T04:25:00Z</dcterms:created>
  <dcterms:modified xsi:type="dcterms:W3CDTF">2023-09-19T03:25:00Z</dcterms:modified>
</cp:coreProperties>
</file>